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AE" w:rsidRDefault="004614AE" w:rsidP="004614AE">
      <w:pPr>
        <w:spacing w:after="120" w:line="240" w:lineRule="auto"/>
        <w:jc w:val="both"/>
        <w:rPr>
          <w:rFonts w:cs="Calibri"/>
          <w:b/>
          <w:sz w:val="24"/>
          <w:szCs w:val="24"/>
          <w:u w:val="single"/>
        </w:rPr>
      </w:pPr>
      <w:r w:rsidRPr="0057283F">
        <w:rPr>
          <w:rFonts w:cs="Calibri"/>
          <w:b/>
          <w:sz w:val="24"/>
          <w:szCs w:val="24"/>
          <w:u w:val="single"/>
        </w:rPr>
        <w:t xml:space="preserve">NATIONAL NEWSLETTER – </w:t>
      </w:r>
      <w:r w:rsidR="003B1CAA">
        <w:rPr>
          <w:rFonts w:cs="Calibri"/>
          <w:b/>
          <w:sz w:val="24"/>
          <w:szCs w:val="24"/>
          <w:u w:val="single"/>
        </w:rPr>
        <w:t>NOVEM</w:t>
      </w:r>
      <w:r w:rsidR="00166B5E">
        <w:rPr>
          <w:rFonts w:cs="Calibri"/>
          <w:b/>
          <w:sz w:val="24"/>
          <w:szCs w:val="24"/>
          <w:u w:val="single"/>
        </w:rPr>
        <w:t>BER</w:t>
      </w:r>
      <w:r w:rsidRPr="0057283F">
        <w:rPr>
          <w:rFonts w:cs="Calibri"/>
          <w:b/>
          <w:sz w:val="24"/>
          <w:szCs w:val="24"/>
          <w:u w:val="single"/>
        </w:rPr>
        <w:t xml:space="preserve"> 2018</w:t>
      </w:r>
    </w:p>
    <w:p w:rsidR="002C5E7D" w:rsidRDefault="00DA1343" w:rsidP="004614AE">
      <w:pPr>
        <w:pStyle w:val="ListParagraph"/>
        <w:numPr>
          <w:ilvl w:val="0"/>
          <w:numId w:val="1"/>
        </w:numPr>
        <w:spacing w:after="120" w:line="240" w:lineRule="auto"/>
        <w:contextualSpacing w:val="0"/>
        <w:jc w:val="both"/>
        <w:rPr>
          <w:rFonts w:cs="Calibri"/>
          <w:sz w:val="24"/>
          <w:szCs w:val="24"/>
        </w:rPr>
      </w:pPr>
      <w:r>
        <w:rPr>
          <w:rFonts w:cs="Calibri"/>
          <w:sz w:val="24"/>
          <w:szCs w:val="24"/>
        </w:rPr>
        <w:t>JOURNAL 2018</w:t>
      </w:r>
    </w:p>
    <w:p w:rsidR="00B86D68" w:rsidRDefault="00B86D68" w:rsidP="004614AE">
      <w:pPr>
        <w:pStyle w:val="ListParagraph"/>
        <w:numPr>
          <w:ilvl w:val="0"/>
          <w:numId w:val="1"/>
        </w:numPr>
        <w:spacing w:after="120" w:line="240" w:lineRule="auto"/>
        <w:contextualSpacing w:val="0"/>
        <w:jc w:val="both"/>
        <w:rPr>
          <w:rFonts w:cs="Calibri"/>
          <w:sz w:val="24"/>
          <w:szCs w:val="24"/>
        </w:rPr>
      </w:pPr>
      <w:r>
        <w:rPr>
          <w:rFonts w:cs="Calibri"/>
          <w:sz w:val="24"/>
          <w:szCs w:val="24"/>
        </w:rPr>
        <w:t>KAMCHATKA</w:t>
      </w:r>
    </w:p>
    <w:p w:rsidR="004614AE" w:rsidRDefault="004614AE" w:rsidP="004614AE">
      <w:pPr>
        <w:pStyle w:val="ListParagraph"/>
        <w:numPr>
          <w:ilvl w:val="0"/>
          <w:numId w:val="1"/>
        </w:numPr>
        <w:spacing w:after="120" w:line="240" w:lineRule="auto"/>
        <w:contextualSpacing w:val="0"/>
        <w:jc w:val="both"/>
        <w:rPr>
          <w:rFonts w:cs="Calibri"/>
          <w:sz w:val="24"/>
          <w:szCs w:val="24"/>
        </w:rPr>
      </w:pPr>
      <w:r w:rsidRPr="00925C82">
        <w:rPr>
          <w:rFonts w:cs="Calibri"/>
          <w:sz w:val="24"/>
          <w:szCs w:val="24"/>
        </w:rPr>
        <w:t>UIAA</w:t>
      </w:r>
      <w:r>
        <w:rPr>
          <w:rFonts w:cs="Calibri"/>
          <w:sz w:val="24"/>
          <w:szCs w:val="24"/>
        </w:rPr>
        <w:t xml:space="preserve"> </w:t>
      </w:r>
    </w:p>
    <w:p w:rsidR="004614AE" w:rsidRPr="00925C82" w:rsidRDefault="004614AE" w:rsidP="004614AE">
      <w:pPr>
        <w:pStyle w:val="ListParagraph"/>
        <w:numPr>
          <w:ilvl w:val="0"/>
          <w:numId w:val="1"/>
        </w:numPr>
        <w:spacing w:after="120" w:line="240" w:lineRule="auto"/>
        <w:ind w:left="357" w:hanging="357"/>
        <w:contextualSpacing w:val="0"/>
        <w:jc w:val="both"/>
        <w:rPr>
          <w:sz w:val="24"/>
          <w:szCs w:val="24"/>
        </w:rPr>
      </w:pPr>
      <w:r w:rsidRPr="00925C82">
        <w:rPr>
          <w:rFonts w:eastAsia="Times New Roman" w:cs="Calibri"/>
          <w:sz w:val="24"/>
          <w:szCs w:val="24"/>
          <w:lang w:val="en-GB" w:eastAsia="en-GB"/>
        </w:rPr>
        <w:t>FACEBOOK AND WEB PAGES</w:t>
      </w:r>
    </w:p>
    <w:p w:rsidR="00FB5595" w:rsidRPr="00FB5595" w:rsidRDefault="004614AE" w:rsidP="004614AE">
      <w:pPr>
        <w:pStyle w:val="ListParagraph"/>
        <w:numPr>
          <w:ilvl w:val="0"/>
          <w:numId w:val="1"/>
        </w:numPr>
        <w:spacing w:after="120" w:line="240" w:lineRule="auto"/>
        <w:ind w:left="357" w:hanging="357"/>
        <w:contextualSpacing w:val="0"/>
        <w:jc w:val="both"/>
        <w:rPr>
          <w:rFonts w:cs="Arial"/>
          <w:color w:val="222222"/>
          <w:sz w:val="24"/>
          <w:szCs w:val="24"/>
          <w:shd w:val="clear" w:color="auto" w:fill="FFFFFF"/>
        </w:rPr>
      </w:pPr>
      <w:r w:rsidRPr="00925C82">
        <w:rPr>
          <w:rFonts w:eastAsia="Times New Roman" w:cs="Arial"/>
          <w:sz w:val="24"/>
          <w:szCs w:val="24"/>
          <w:shd w:val="clear" w:color="auto" w:fill="FFFFFF"/>
          <w:lang w:val="en-GB" w:eastAsia="en-GB"/>
        </w:rPr>
        <w:t>SNIPPETS</w:t>
      </w:r>
    </w:p>
    <w:p w:rsidR="004614AE" w:rsidRPr="00925C82" w:rsidRDefault="00FB5595" w:rsidP="004614AE">
      <w:pPr>
        <w:pStyle w:val="ListParagraph"/>
        <w:numPr>
          <w:ilvl w:val="0"/>
          <w:numId w:val="1"/>
        </w:numPr>
        <w:spacing w:after="120" w:line="240" w:lineRule="auto"/>
        <w:ind w:left="357" w:hanging="357"/>
        <w:contextualSpacing w:val="0"/>
        <w:jc w:val="both"/>
        <w:rPr>
          <w:rFonts w:cs="Arial"/>
          <w:color w:val="222222"/>
          <w:sz w:val="24"/>
          <w:szCs w:val="24"/>
          <w:shd w:val="clear" w:color="auto" w:fill="FFFFFF"/>
        </w:rPr>
      </w:pPr>
      <w:r>
        <w:rPr>
          <w:rFonts w:cs="Arial"/>
          <w:color w:val="222222"/>
          <w:sz w:val="24"/>
          <w:szCs w:val="24"/>
          <w:shd w:val="clear" w:color="auto" w:fill="FFFFFF"/>
        </w:rPr>
        <w:t>ANY NEWSWORTHY ITEMS</w:t>
      </w:r>
    </w:p>
    <w:p w:rsidR="004614AE" w:rsidRPr="00925C82" w:rsidRDefault="004614AE" w:rsidP="00FB5595">
      <w:pPr>
        <w:pStyle w:val="ListParagraph"/>
        <w:tabs>
          <w:tab w:val="left" w:pos="2212"/>
        </w:tabs>
        <w:spacing w:after="120" w:line="240" w:lineRule="auto"/>
        <w:ind w:left="357"/>
        <w:contextualSpacing w:val="0"/>
        <w:jc w:val="both"/>
        <w:rPr>
          <w:rFonts w:eastAsia="Times New Roman" w:cs="Calibri"/>
          <w:sz w:val="24"/>
          <w:szCs w:val="24"/>
          <w:lang w:val="en-GB" w:eastAsia="en-GB"/>
        </w:rPr>
      </w:pPr>
      <w:r w:rsidRPr="00925C82">
        <w:rPr>
          <w:rFonts w:eastAsia="Times New Roman" w:cs="Calibri"/>
          <w:sz w:val="24"/>
          <w:szCs w:val="24"/>
          <w:lang w:val="en-GB" w:eastAsia="en-GB"/>
        </w:rPr>
        <w:t xml:space="preserve"> </w:t>
      </w:r>
    </w:p>
    <w:p w:rsidR="004614AE" w:rsidRPr="00D46722" w:rsidRDefault="007124AC" w:rsidP="004614AE">
      <w:pPr>
        <w:tabs>
          <w:tab w:val="left" w:pos="2212"/>
        </w:tabs>
        <w:spacing w:after="120" w:line="240" w:lineRule="auto"/>
        <w:rPr>
          <w:rFonts w:eastAsia="Times New Roman" w:cs="Calibri"/>
          <w:sz w:val="24"/>
          <w:szCs w:val="24"/>
          <w:lang w:val="en-GB" w:eastAsia="en-GB"/>
        </w:rPr>
      </w:pPr>
      <w:r w:rsidRPr="00080784">
        <w:rPr>
          <w:rFonts w:eastAsia="Times New Roman" w:cs="Calibri"/>
          <w:noProof/>
          <w:sz w:val="24"/>
          <w:szCs w:val="24"/>
          <w:lang w:val="en-GB" w:eastAsia="en-GB"/>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57785</wp:posOffset>
                </wp:positionV>
                <wp:extent cx="5724525" cy="28575"/>
                <wp:effectExtent l="9525" t="10795" r="9525" b="1778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28575"/>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ADD40E" id="Straight Connector 1"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5pt" to="450.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" strokeweight="1.5pt">
                <v:stroke dashstyle="dash" joinstyle="miter"/>
                <w10:wrap anchorx="margin"/>
              </v:line>
            </w:pict>
          </mc:Fallback>
        </mc:AlternateContent>
      </w:r>
    </w:p>
    <w:p w:rsidR="00DA1343" w:rsidRPr="00DA1343" w:rsidRDefault="00DA1343" w:rsidP="00DA1343">
      <w:pPr>
        <w:spacing w:after="120" w:line="240" w:lineRule="auto"/>
        <w:jc w:val="both"/>
        <w:rPr>
          <w:sz w:val="24"/>
          <w:szCs w:val="24"/>
        </w:rPr>
      </w:pPr>
      <w:r w:rsidRPr="00DA1343">
        <w:rPr>
          <w:b/>
          <w:sz w:val="24"/>
          <w:szCs w:val="24"/>
          <w:lang w:val="en-GB"/>
        </w:rPr>
        <w:t>1.</w:t>
      </w:r>
      <w:r w:rsidRPr="00DA1343">
        <w:rPr>
          <w:sz w:val="24"/>
          <w:szCs w:val="24"/>
          <w:lang w:val="en-GB"/>
        </w:rPr>
        <w:t xml:space="preserve">    </w:t>
      </w:r>
      <w:r w:rsidR="006E277C">
        <w:rPr>
          <w:sz w:val="24"/>
          <w:szCs w:val="24"/>
          <w:lang w:val="en-GB"/>
        </w:rPr>
        <w:tab/>
      </w:r>
      <w:r w:rsidRPr="00DA1343">
        <w:rPr>
          <w:b/>
          <w:bCs/>
          <w:sz w:val="24"/>
          <w:szCs w:val="24"/>
        </w:rPr>
        <w:t>JOURNAL 2018</w:t>
      </w:r>
      <w:r w:rsidRPr="00DA1343">
        <w:rPr>
          <w:sz w:val="24"/>
          <w:szCs w:val="24"/>
        </w:rPr>
        <w:t xml:space="preserve"> </w:t>
      </w:r>
    </w:p>
    <w:p w:rsidR="00DA1343" w:rsidRPr="00DA1343" w:rsidRDefault="00DA1343" w:rsidP="00DA1343">
      <w:pPr>
        <w:spacing w:before="100" w:beforeAutospacing="1" w:after="100" w:afterAutospacing="1"/>
        <w:rPr>
          <w:sz w:val="24"/>
          <w:szCs w:val="24"/>
        </w:rPr>
      </w:pPr>
      <w:r w:rsidRPr="00DA1343">
        <w:rPr>
          <w:sz w:val="24"/>
          <w:szCs w:val="24"/>
        </w:rPr>
        <w:t xml:space="preserve">Contributions for the 2018 Journal need to be submitted by 31 January 2019. These can be sent to the Editing Team to: </w:t>
      </w:r>
      <w:hyperlink r:id="rId5" w:history="1">
        <w:r w:rsidRPr="00DA1343">
          <w:rPr>
            <w:rStyle w:val="Hyperlink"/>
            <w:sz w:val="24"/>
            <w:szCs w:val="24"/>
          </w:rPr>
          <w:t>jennyapaterson@gmail.com</w:t>
        </w:r>
      </w:hyperlink>
      <w:r w:rsidRPr="00DA1343">
        <w:rPr>
          <w:sz w:val="24"/>
          <w:szCs w:val="24"/>
        </w:rPr>
        <w:t xml:space="preserve"> Please refer to the Guidelines and Style Sheet on the national website before you submit any contribution: these can be found on the following link: </w:t>
      </w:r>
      <w:hyperlink r:id="rId6" w:history="1">
        <w:r w:rsidRPr="00DA1343">
          <w:rPr>
            <w:rStyle w:val="Hyperlink"/>
            <w:sz w:val="24"/>
            <w:szCs w:val="24"/>
          </w:rPr>
          <w:t>http://www.mcsa.org.za/home/journal</w:t>
        </w:r>
      </w:hyperlink>
    </w:p>
    <w:p w:rsidR="00DA1343" w:rsidRPr="00DA1343" w:rsidRDefault="00DA1343" w:rsidP="00DA1343">
      <w:pPr>
        <w:spacing w:after="120" w:line="240" w:lineRule="auto"/>
        <w:jc w:val="both"/>
        <w:rPr>
          <w:sz w:val="24"/>
          <w:szCs w:val="24"/>
        </w:rPr>
      </w:pPr>
      <w:r w:rsidRPr="00DA1343">
        <w:rPr>
          <w:rFonts w:cs="Calibri"/>
          <w:b/>
          <w:sz w:val="24"/>
          <w:szCs w:val="24"/>
        </w:rPr>
        <w:t>2.</w:t>
      </w:r>
      <w:r w:rsidRPr="00DA1343">
        <w:rPr>
          <w:rFonts w:cs="Calibri"/>
          <w:b/>
          <w:sz w:val="24"/>
          <w:szCs w:val="24"/>
        </w:rPr>
        <w:tab/>
      </w:r>
      <w:r w:rsidRPr="00DA1343">
        <w:rPr>
          <w:b/>
          <w:bCs/>
          <w:sz w:val="24"/>
          <w:szCs w:val="24"/>
          <w:lang w:val="en-GB"/>
        </w:rPr>
        <w:t>KAMCHATKA, RUSSIA</w:t>
      </w:r>
      <w:r w:rsidR="007C22A9" w:rsidRPr="00DA1343">
        <w:rPr>
          <w:b/>
          <w:bCs/>
          <w:sz w:val="24"/>
          <w:szCs w:val="24"/>
          <w:lang w:val="en-GB"/>
        </w:rPr>
        <w:t> - 7</w:t>
      </w:r>
      <w:r w:rsidRPr="00DA1343">
        <w:rPr>
          <w:b/>
          <w:bCs/>
          <w:sz w:val="24"/>
          <w:szCs w:val="24"/>
          <w:lang w:val="en-GB"/>
        </w:rPr>
        <w:t>-21 JULY 2019</w:t>
      </w:r>
    </w:p>
    <w:p w:rsidR="00DA1343" w:rsidRPr="00DA1343" w:rsidRDefault="00DA1343" w:rsidP="00DA1343">
      <w:pPr>
        <w:spacing w:after="120" w:line="240" w:lineRule="auto"/>
        <w:jc w:val="both"/>
        <w:rPr>
          <w:sz w:val="24"/>
          <w:szCs w:val="24"/>
        </w:rPr>
      </w:pPr>
      <w:r w:rsidRPr="00DA1343">
        <w:rPr>
          <w:sz w:val="24"/>
          <w:szCs w:val="24"/>
          <w:lang w:val="en-GB"/>
        </w:rPr>
        <w:t>Ulrike Kiefer led a small group to Kamchatka. Her recent presentation elicited a lot of interest. All members of the group said what an amazing trip it was.</w:t>
      </w:r>
    </w:p>
    <w:p w:rsidR="007124AC" w:rsidRDefault="00DA1343" w:rsidP="00DA1343">
      <w:pPr>
        <w:spacing w:after="240" w:line="240" w:lineRule="auto"/>
        <w:jc w:val="both"/>
        <w:rPr>
          <w:sz w:val="24"/>
          <w:szCs w:val="24"/>
        </w:rPr>
      </w:pPr>
      <w:r w:rsidRPr="00DA1343">
        <w:rPr>
          <w:sz w:val="24"/>
          <w:szCs w:val="24"/>
          <w:lang w:val="en-GB"/>
        </w:rPr>
        <w:t xml:space="preserve">Her Russian contact is thinking of doing a similar trip in June 2019 – </w:t>
      </w:r>
      <w:r w:rsidRPr="00DA1343">
        <w:rPr>
          <w:sz w:val="24"/>
          <w:szCs w:val="24"/>
        </w:rPr>
        <w:t xml:space="preserve">a lighter trekking in Kamchatka for 7-21 July 2019: there is no glacier walking, a detour to another valley, an extra volcano climb and included the boat trip: he is offering a €160 early booking discount off the quoted price until the New Year. Also worth mentioning that Aeroflot direct flights for summer 2019 are not available yet so the current flight prices should not be a deterrent. </w:t>
      </w:r>
    </w:p>
    <w:p w:rsidR="00827840" w:rsidRPr="00DA1343" w:rsidRDefault="00DA1343" w:rsidP="007124AC">
      <w:pPr>
        <w:spacing w:after="240" w:line="240" w:lineRule="auto"/>
        <w:rPr>
          <w:sz w:val="24"/>
          <w:szCs w:val="24"/>
        </w:rPr>
      </w:pPr>
      <w:r w:rsidRPr="00DA1343">
        <w:rPr>
          <w:sz w:val="24"/>
          <w:szCs w:val="24"/>
        </w:rPr>
        <w:t>Go to the web site:</w:t>
      </w:r>
      <w:r w:rsidR="00B86D68">
        <w:rPr>
          <w:sz w:val="24"/>
          <w:szCs w:val="24"/>
        </w:rPr>
        <w:t xml:space="preserve"> </w:t>
      </w:r>
      <w:hyperlink r:id="rId7" w:history="1">
        <w:r w:rsidR="00B86D68" w:rsidRPr="008A1681">
          <w:rPr>
            <w:rStyle w:val="Hyperlink"/>
            <w:i/>
            <w:iCs/>
            <w:sz w:val="24"/>
            <w:szCs w:val="24"/>
          </w:rPr>
          <w:t>https://drive.google.com/open?id=1R6OmRKqkXAdr0MsgUxEOkIpcp70Tb_0JJZ4b2nty9J8</w:t>
        </w:r>
      </w:hyperlink>
    </w:p>
    <w:p w:rsidR="00094447" w:rsidRDefault="00B86D68" w:rsidP="00166B5E">
      <w:pPr>
        <w:pStyle w:val="ListParagraph"/>
        <w:spacing w:after="120" w:line="240" w:lineRule="auto"/>
        <w:ind w:left="0"/>
        <w:contextualSpacing w:val="0"/>
        <w:jc w:val="both"/>
        <w:rPr>
          <w:rFonts w:cs="Calibri"/>
          <w:sz w:val="24"/>
          <w:szCs w:val="24"/>
        </w:rPr>
      </w:pPr>
      <w:r>
        <w:rPr>
          <w:rFonts w:cs="Calibri"/>
          <w:b/>
          <w:sz w:val="24"/>
          <w:szCs w:val="24"/>
        </w:rPr>
        <w:t>3</w:t>
      </w:r>
      <w:r w:rsidR="00166B5E">
        <w:rPr>
          <w:rFonts w:cs="Calibri"/>
          <w:b/>
          <w:sz w:val="24"/>
          <w:szCs w:val="24"/>
        </w:rPr>
        <w:t>.</w:t>
      </w:r>
      <w:r w:rsidR="005D45A1" w:rsidRPr="00094447">
        <w:rPr>
          <w:rFonts w:cs="Calibri"/>
          <w:b/>
          <w:sz w:val="24"/>
          <w:szCs w:val="24"/>
        </w:rPr>
        <w:tab/>
      </w:r>
      <w:r w:rsidR="004614AE" w:rsidRPr="00094447">
        <w:rPr>
          <w:rFonts w:cs="Calibri"/>
          <w:b/>
          <w:sz w:val="24"/>
          <w:szCs w:val="24"/>
        </w:rPr>
        <w:t>UIAA</w:t>
      </w:r>
      <w:r w:rsidR="004614AE" w:rsidRPr="00EC3796">
        <w:rPr>
          <w:rFonts w:cs="Calibri"/>
          <w:sz w:val="24"/>
          <w:szCs w:val="24"/>
        </w:rPr>
        <w:t xml:space="preserve"> </w:t>
      </w:r>
    </w:p>
    <w:p w:rsidR="00B045DE" w:rsidRPr="001E0823" w:rsidRDefault="007124AC" w:rsidP="00B045DE">
      <w:pPr>
        <w:spacing w:after="120" w:line="240" w:lineRule="auto"/>
        <w:jc w:val="center"/>
        <w:rPr>
          <w:rFonts w:cs="Calibri"/>
          <w:sz w:val="24"/>
          <w:szCs w:val="24"/>
        </w:rPr>
      </w:pPr>
      <w:r w:rsidRPr="00573AEB">
        <w:rPr>
          <w:noProof/>
          <w:lang w:eastAsia="en-ZA"/>
        </w:rPr>
        <w:drawing>
          <wp:inline distT="0" distB="0" distL="0" distR="0">
            <wp:extent cx="4076700" cy="2162175"/>
            <wp:effectExtent l="0" t="0" r="0" b="0"/>
            <wp:docPr id="1" name="Picture 2" descr="https://gallery.mailchimp.com/ef9a25dd627e36cbc6d6bdb0c/images/1dea3689-c55b-48c2-a7f5-fa86ee4f27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ef9a25dd627e36cbc6d6bdb0c/images/1dea3689-c55b-48c2-a7f5-fa86ee4f27f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2162175"/>
                    </a:xfrm>
                    <a:prstGeom prst="rect">
                      <a:avLst/>
                    </a:prstGeom>
                    <a:noFill/>
                    <a:ln>
                      <a:noFill/>
                    </a:ln>
                  </pic:spPr>
                </pic:pic>
              </a:graphicData>
            </a:graphic>
          </wp:inline>
        </w:drawing>
      </w:r>
    </w:p>
    <w:p w:rsidR="00B045DE" w:rsidRPr="00B045DE" w:rsidRDefault="00B045DE" w:rsidP="004D7A7B">
      <w:pPr>
        <w:spacing w:after="120" w:line="240" w:lineRule="auto"/>
        <w:jc w:val="both"/>
        <w:rPr>
          <w:rFonts w:cs="Calibri"/>
          <w:sz w:val="24"/>
          <w:szCs w:val="24"/>
        </w:rPr>
      </w:pPr>
      <w:r>
        <w:rPr>
          <w:rFonts w:cs="Calibri"/>
          <w:sz w:val="24"/>
          <w:szCs w:val="24"/>
        </w:rPr>
        <w:t>Some selected highlights of recent UIAA activities are provided below. Members are encouraged t</w:t>
      </w:r>
      <w:r w:rsidRPr="00EC3796">
        <w:rPr>
          <w:rFonts w:cs="Calibri"/>
          <w:sz w:val="24"/>
          <w:szCs w:val="24"/>
        </w:rPr>
        <w:t xml:space="preserve">o go to </w:t>
      </w:r>
      <w:hyperlink r:id="rId9" w:history="1">
        <w:r w:rsidRPr="000A4769">
          <w:rPr>
            <w:rStyle w:val="Hyperlink"/>
            <w:rFonts w:cs="Calibri"/>
            <w:sz w:val="24"/>
            <w:szCs w:val="24"/>
          </w:rPr>
          <w:t>http://www.theuiaa.org/</w:t>
        </w:r>
      </w:hyperlink>
      <w:r w:rsidRPr="00BE3723">
        <w:rPr>
          <w:rFonts w:cs="Calibri"/>
          <w:sz w:val="24"/>
          <w:szCs w:val="24"/>
        </w:rPr>
        <w:t xml:space="preserve"> </w:t>
      </w:r>
      <w:r>
        <w:rPr>
          <w:rFonts w:cs="Calibri"/>
          <w:sz w:val="24"/>
          <w:szCs w:val="24"/>
        </w:rPr>
        <w:t xml:space="preserve">to </w:t>
      </w:r>
      <w:r w:rsidRPr="00EC3796">
        <w:rPr>
          <w:rFonts w:cs="Calibri"/>
          <w:sz w:val="24"/>
          <w:szCs w:val="24"/>
        </w:rPr>
        <w:t>find out more about the UIAA‘s important activities</w:t>
      </w:r>
      <w:r>
        <w:rPr>
          <w:rFonts w:cs="Calibri"/>
          <w:sz w:val="24"/>
          <w:szCs w:val="24"/>
        </w:rPr>
        <w:t>.</w:t>
      </w:r>
    </w:p>
    <w:p w:rsidR="004D7A7B" w:rsidRDefault="00B86D68" w:rsidP="004D7A7B">
      <w:pPr>
        <w:spacing w:after="120" w:line="240" w:lineRule="auto"/>
        <w:jc w:val="both"/>
        <w:rPr>
          <w:rStyle w:val="Strong"/>
          <w:rFonts w:cs="Calibri"/>
          <w:sz w:val="24"/>
          <w:szCs w:val="24"/>
        </w:rPr>
      </w:pPr>
      <w:r>
        <w:rPr>
          <w:rFonts w:cs="Calibri"/>
          <w:b/>
          <w:color w:val="000000"/>
          <w:sz w:val="24"/>
          <w:szCs w:val="24"/>
        </w:rPr>
        <w:t>3</w:t>
      </w:r>
      <w:r w:rsidR="00094447" w:rsidRPr="008F6541">
        <w:rPr>
          <w:rFonts w:cs="Calibri"/>
          <w:b/>
          <w:color w:val="000000"/>
          <w:sz w:val="24"/>
          <w:szCs w:val="24"/>
        </w:rPr>
        <w:t>.</w:t>
      </w:r>
      <w:r w:rsidR="001E0823" w:rsidRPr="008F6541">
        <w:rPr>
          <w:rFonts w:cs="Calibri"/>
          <w:b/>
          <w:color w:val="000000"/>
          <w:sz w:val="24"/>
          <w:szCs w:val="24"/>
        </w:rPr>
        <w:t>1</w:t>
      </w:r>
      <w:r w:rsidR="004614AE" w:rsidRPr="00B57E4A">
        <w:rPr>
          <w:rFonts w:cs="Calibri"/>
          <w:color w:val="000000"/>
          <w:sz w:val="24"/>
          <w:szCs w:val="24"/>
        </w:rPr>
        <w:tab/>
      </w:r>
      <w:r w:rsidR="001160F8">
        <w:rPr>
          <w:rStyle w:val="Strong"/>
          <w:rFonts w:cs="Calibri"/>
          <w:sz w:val="24"/>
          <w:szCs w:val="24"/>
        </w:rPr>
        <w:t>UIAA 2018 GENERAL ASSEMBLY – ULAAN BAATAR</w:t>
      </w:r>
    </w:p>
    <w:p w:rsidR="001160F8" w:rsidRDefault="001160F8" w:rsidP="003A3B44">
      <w:pPr>
        <w:jc w:val="both"/>
        <w:rPr>
          <w:rStyle w:val="Emphasis"/>
          <w:rFonts w:cs="Calibri"/>
          <w:i w:val="0"/>
          <w:sz w:val="24"/>
          <w:szCs w:val="24"/>
        </w:rPr>
      </w:pPr>
      <w:r w:rsidRPr="001160F8">
        <w:rPr>
          <w:rStyle w:val="Emphasis"/>
          <w:rFonts w:cs="Calibri"/>
          <w:i w:val="0"/>
          <w:sz w:val="24"/>
          <w:szCs w:val="24"/>
        </w:rPr>
        <w:lastRenderedPageBreak/>
        <w:t>The UIAA 2018 UIAA General Assembly</w:t>
      </w:r>
      <w:r>
        <w:rPr>
          <w:rStyle w:val="Emphasis"/>
          <w:rFonts w:cs="Calibri"/>
          <w:i w:val="0"/>
          <w:sz w:val="24"/>
          <w:szCs w:val="24"/>
        </w:rPr>
        <w:t xml:space="preserve"> was held</w:t>
      </w:r>
      <w:r w:rsidR="002A6DAD">
        <w:rPr>
          <w:rStyle w:val="Emphasis"/>
          <w:rFonts w:cs="Calibri"/>
          <w:i w:val="0"/>
          <w:sz w:val="24"/>
          <w:szCs w:val="24"/>
        </w:rPr>
        <w:t xml:space="preserve"> in October and was</w:t>
      </w:r>
      <w:r w:rsidRPr="001160F8">
        <w:rPr>
          <w:rStyle w:val="Emphasis"/>
          <w:rFonts w:cs="Calibri"/>
          <w:i w:val="0"/>
          <w:sz w:val="24"/>
          <w:szCs w:val="24"/>
        </w:rPr>
        <w:t xml:space="preserve"> an event expertly hosted by the Mongolian National Climbing Federation (MNCF).</w:t>
      </w:r>
    </w:p>
    <w:p w:rsidR="00660C9D" w:rsidRDefault="007124AC" w:rsidP="00660C9D">
      <w:pPr>
        <w:jc w:val="center"/>
        <w:rPr>
          <w:rStyle w:val="Emphasis"/>
          <w:rFonts w:cs="Calibri"/>
          <w:i w:val="0"/>
          <w:sz w:val="24"/>
          <w:szCs w:val="24"/>
        </w:rPr>
      </w:pPr>
      <w:r w:rsidRPr="00573AEB">
        <w:rPr>
          <w:noProof/>
          <w:lang w:eastAsia="en-ZA"/>
        </w:rPr>
        <w:drawing>
          <wp:inline distT="0" distB="0" distL="0" distR="0">
            <wp:extent cx="5372100" cy="2847975"/>
            <wp:effectExtent l="19050" t="19050" r="0" b="9525"/>
            <wp:docPr id="2" name="Picture 3" descr="https://gallery.mailchimp.com/ef9a25dd627e36cbc6d6bdb0c/images/e64e8893-632a-4544-8aae-a370836f5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ef9a25dd627e36cbc6d6bdb0c/images/e64e8893-632a-4544-8aae-a370836f5a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847975"/>
                    </a:xfrm>
                    <a:prstGeom prst="rect">
                      <a:avLst/>
                    </a:prstGeom>
                    <a:noFill/>
                    <a:ln w="19050" cmpd="sng">
                      <a:solidFill>
                        <a:srgbClr val="000000"/>
                      </a:solidFill>
                      <a:miter lim="800000"/>
                      <a:headEnd/>
                      <a:tailEnd/>
                    </a:ln>
                    <a:effectLst/>
                  </pic:spPr>
                </pic:pic>
              </a:graphicData>
            </a:graphic>
          </wp:inline>
        </w:drawing>
      </w:r>
    </w:p>
    <w:p w:rsidR="002A6DAD" w:rsidRDefault="002A6DAD" w:rsidP="003A3B44">
      <w:pPr>
        <w:jc w:val="both"/>
        <w:rPr>
          <w:rStyle w:val="Emphasis"/>
          <w:rFonts w:cs="Calibri"/>
          <w:i w:val="0"/>
          <w:sz w:val="24"/>
          <w:szCs w:val="24"/>
        </w:rPr>
      </w:pPr>
      <w:r>
        <w:rPr>
          <w:rStyle w:val="Emphasis"/>
          <w:rFonts w:cs="Calibri"/>
          <w:i w:val="0"/>
          <w:sz w:val="24"/>
          <w:szCs w:val="24"/>
        </w:rPr>
        <w:t>It was indeed a great success in that considerable progress was made in defining the UIAA’s role in the world as the premier international mountaineering organisation. While the 5-year strategic plan is still a work in progress (watch this space) there were other events which were of considerable significance, some of which are reported below.</w:t>
      </w:r>
      <w:r w:rsidR="00DA1343">
        <w:rPr>
          <w:rStyle w:val="Emphasis"/>
          <w:rFonts w:cs="Calibri"/>
          <w:i w:val="0"/>
          <w:sz w:val="24"/>
          <w:szCs w:val="24"/>
        </w:rPr>
        <w:t xml:space="preserve"> There will be a report on the General Assembly in the December Newsletter.</w:t>
      </w:r>
      <w:r>
        <w:rPr>
          <w:rStyle w:val="Emphasis"/>
          <w:rFonts w:cs="Calibri"/>
          <w:i w:val="0"/>
          <w:sz w:val="24"/>
          <w:szCs w:val="24"/>
        </w:rPr>
        <w:t xml:space="preserve">  </w:t>
      </w:r>
    </w:p>
    <w:p w:rsidR="00827840" w:rsidRDefault="00B86D68" w:rsidP="00827840">
      <w:pPr>
        <w:spacing w:after="120" w:line="240" w:lineRule="auto"/>
        <w:jc w:val="both"/>
        <w:rPr>
          <w:rFonts w:cs="Calibri"/>
          <w:b/>
          <w:bCs/>
          <w:sz w:val="24"/>
          <w:szCs w:val="24"/>
        </w:rPr>
      </w:pPr>
      <w:r>
        <w:rPr>
          <w:rStyle w:val="Emphasis"/>
          <w:rFonts w:cs="Calibri"/>
          <w:b/>
          <w:i w:val="0"/>
          <w:sz w:val="24"/>
          <w:szCs w:val="24"/>
        </w:rPr>
        <w:t>3</w:t>
      </w:r>
      <w:r w:rsidR="00827840">
        <w:rPr>
          <w:rStyle w:val="Emphasis"/>
          <w:rFonts w:cs="Calibri"/>
          <w:b/>
          <w:i w:val="0"/>
          <w:sz w:val="24"/>
          <w:szCs w:val="24"/>
        </w:rPr>
        <w:t>.2</w:t>
      </w:r>
      <w:r w:rsidR="00827840">
        <w:rPr>
          <w:rStyle w:val="Emphasis"/>
          <w:rFonts w:cs="Calibri"/>
          <w:b/>
          <w:i w:val="0"/>
          <w:sz w:val="24"/>
          <w:szCs w:val="24"/>
        </w:rPr>
        <w:tab/>
      </w:r>
      <w:r w:rsidR="00827840" w:rsidRPr="00827840">
        <w:rPr>
          <w:rFonts w:cs="Calibri"/>
          <w:b/>
          <w:bCs/>
          <w:sz w:val="24"/>
          <w:szCs w:val="24"/>
        </w:rPr>
        <w:t>UIAA INTERNATIONAL YOUTH ICE CLIMBING CAMP</w:t>
      </w:r>
    </w:p>
    <w:p w:rsidR="00827840" w:rsidRPr="00827840" w:rsidRDefault="00827840" w:rsidP="00827840">
      <w:pPr>
        <w:spacing w:after="120" w:line="240" w:lineRule="auto"/>
        <w:jc w:val="both"/>
        <w:rPr>
          <w:rFonts w:cs="Calibri"/>
          <w:sz w:val="24"/>
          <w:szCs w:val="24"/>
        </w:rPr>
      </w:pPr>
      <w:r w:rsidRPr="00827840">
        <w:rPr>
          <w:rFonts w:cs="Calibri"/>
          <w:sz w:val="24"/>
          <w:szCs w:val="24"/>
        </w:rPr>
        <w:t>The French Alpine Federation will be hosting another ice climbing camp in Guillestre, Hautes Alpes, France</w:t>
      </w:r>
      <w:r>
        <w:rPr>
          <w:rFonts w:cs="Calibri"/>
          <w:sz w:val="24"/>
          <w:szCs w:val="24"/>
        </w:rPr>
        <w:t xml:space="preserve"> between 24 February and 02 March 2019</w:t>
      </w:r>
      <w:r w:rsidRPr="00827840">
        <w:rPr>
          <w:rFonts w:cs="Calibri"/>
          <w:sz w:val="24"/>
          <w:szCs w:val="24"/>
        </w:rPr>
        <w:t xml:space="preserve">. </w:t>
      </w:r>
      <w:r w:rsidRPr="00827840">
        <w:rPr>
          <w:rFonts w:cs="Calibri"/>
          <w:sz w:val="24"/>
          <w:szCs w:val="24"/>
          <w:lang w:val="en-US"/>
        </w:rPr>
        <w:t>All the ice climbing sites are described o</w:t>
      </w:r>
      <w:r>
        <w:rPr>
          <w:rFonts w:cs="Calibri"/>
          <w:sz w:val="24"/>
          <w:szCs w:val="24"/>
          <w:lang w:val="en-US"/>
        </w:rPr>
        <w:t>n</w:t>
      </w:r>
      <w:r w:rsidRPr="00827840">
        <w:rPr>
          <w:rFonts w:cs="Calibri"/>
          <w:sz w:val="24"/>
          <w:szCs w:val="24"/>
          <w:lang w:val="en-US"/>
        </w:rPr>
        <w:t xml:space="preserve"> th</w:t>
      </w:r>
      <w:r>
        <w:rPr>
          <w:rFonts w:cs="Calibri"/>
          <w:sz w:val="24"/>
          <w:szCs w:val="24"/>
          <w:lang w:val="en-US"/>
        </w:rPr>
        <w:t>e</w:t>
      </w:r>
      <w:r w:rsidRPr="00827840">
        <w:rPr>
          <w:rFonts w:cs="Calibri"/>
          <w:sz w:val="24"/>
          <w:szCs w:val="24"/>
          <w:lang w:val="en-US"/>
        </w:rPr>
        <w:t xml:space="preserve"> </w:t>
      </w:r>
      <w:r>
        <w:rPr>
          <w:rFonts w:cs="Calibri"/>
          <w:sz w:val="24"/>
          <w:szCs w:val="24"/>
          <w:lang w:val="en-US"/>
        </w:rPr>
        <w:t>web</w:t>
      </w:r>
      <w:r w:rsidRPr="00827840">
        <w:rPr>
          <w:rFonts w:cs="Calibri"/>
          <w:sz w:val="24"/>
          <w:szCs w:val="24"/>
          <w:lang w:val="en-US"/>
        </w:rPr>
        <w:t xml:space="preserve"> site: </w:t>
      </w:r>
      <w:hyperlink r:id="rId11" w:history="1">
        <w:r w:rsidRPr="00827840">
          <w:rPr>
            <w:rStyle w:val="Hyperlink"/>
            <w:rFonts w:cs="Calibri"/>
            <w:sz w:val="24"/>
            <w:szCs w:val="24"/>
            <w:lang w:val="en-US"/>
          </w:rPr>
          <w:t>http://www.ice-fall.com/</w:t>
        </w:r>
      </w:hyperlink>
    </w:p>
    <w:p w:rsidR="00827840" w:rsidRDefault="00827840" w:rsidP="00827840">
      <w:pPr>
        <w:spacing w:after="120" w:line="240" w:lineRule="auto"/>
        <w:jc w:val="both"/>
        <w:rPr>
          <w:rFonts w:cs="Calibri"/>
          <w:sz w:val="24"/>
          <w:szCs w:val="24"/>
          <w:lang w:val="en-GB"/>
        </w:rPr>
      </w:pPr>
      <w:r w:rsidRPr="00827840">
        <w:rPr>
          <w:rFonts w:cs="Calibri"/>
          <w:b/>
          <w:bCs/>
          <w:sz w:val="24"/>
          <w:szCs w:val="24"/>
          <w:lang w:val="en-GB"/>
        </w:rPr>
        <w:t>Accommodation</w:t>
      </w:r>
      <w:r w:rsidRPr="00827840">
        <w:rPr>
          <w:rFonts w:cs="Calibri"/>
          <w:sz w:val="24"/>
          <w:szCs w:val="24"/>
          <w:lang w:val="en-GB"/>
        </w:rPr>
        <w:t xml:space="preserve"> will be in a ‘gite’</w:t>
      </w:r>
      <w:r>
        <w:rPr>
          <w:rFonts w:cs="Calibri"/>
          <w:sz w:val="24"/>
          <w:szCs w:val="24"/>
          <w:lang w:val="en-GB"/>
        </w:rPr>
        <w:t xml:space="preserve"> </w:t>
      </w:r>
      <w:r w:rsidRPr="00827840">
        <w:rPr>
          <w:rFonts w:cs="Calibri"/>
          <w:sz w:val="24"/>
          <w:szCs w:val="24"/>
          <w:lang w:val="en-GB"/>
        </w:rPr>
        <w:t>(hostel); 4 people sharing. Breakfasts and dinners are provided and are included in the price.</w:t>
      </w:r>
    </w:p>
    <w:p w:rsidR="00827840" w:rsidRPr="00827840" w:rsidRDefault="00827840" w:rsidP="00827840">
      <w:pPr>
        <w:spacing w:after="120" w:line="240" w:lineRule="auto"/>
        <w:jc w:val="both"/>
        <w:rPr>
          <w:rFonts w:cs="Calibri"/>
          <w:sz w:val="24"/>
          <w:szCs w:val="24"/>
        </w:rPr>
      </w:pPr>
      <w:r w:rsidRPr="00827840">
        <w:rPr>
          <w:rFonts w:cs="Calibri"/>
          <w:b/>
          <w:bCs/>
          <w:sz w:val="24"/>
          <w:szCs w:val="24"/>
          <w:lang w:val="en-GB"/>
        </w:rPr>
        <w:t xml:space="preserve">Participants: </w:t>
      </w:r>
      <w:r w:rsidRPr="00827840">
        <w:rPr>
          <w:rFonts w:cs="Calibri"/>
          <w:sz w:val="24"/>
          <w:szCs w:val="24"/>
          <w:lang w:val="en-GB"/>
        </w:rPr>
        <w:t>Must be between 16 and 26 years old. Participants should lead climb at a minimum of 5b French grade, and should be autonomous for managing belay. The Federation is offering places to</w:t>
      </w:r>
      <w:r w:rsidRPr="00827840">
        <w:rPr>
          <w:rFonts w:cs="Calibri"/>
          <w:sz w:val="24"/>
          <w:szCs w:val="24"/>
          <w:lang w:val="en-GB" w:eastAsia="sl-SI"/>
        </w:rPr>
        <w:t xml:space="preserve"> maximum of </w:t>
      </w:r>
      <w:r w:rsidRPr="00827840">
        <w:rPr>
          <w:rFonts w:cs="Calibri"/>
          <w:sz w:val="24"/>
          <w:szCs w:val="24"/>
          <w:lang w:val="en-GB"/>
        </w:rPr>
        <w:t>4 participants per country Federation.</w:t>
      </w:r>
      <w:r>
        <w:rPr>
          <w:rFonts w:cs="Calibri"/>
          <w:sz w:val="24"/>
          <w:szCs w:val="24"/>
          <w:lang w:val="en-GB"/>
        </w:rPr>
        <w:t xml:space="preserve"> </w:t>
      </w:r>
      <w:r w:rsidRPr="00827840">
        <w:rPr>
          <w:rFonts w:cs="Calibri"/>
          <w:sz w:val="24"/>
          <w:szCs w:val="24"/>
          <w:lang w:val="en-GB" w:eastAsia="sl-SI"/>
        </w:rPr>
        <w:t>Participants younger than 18 years old must be accompanied by an adult Climber/coach, who is able to look after them during this meet.</w:t>
      </w:r>
    </w:p>
    <w:p w:rsidR="00827840" w:rsidRPr="00827840" w:rsidRDefault="00827840" w:rsidP="00827840">
      <w:pPr>
        <w:pStyle w:val="NoSpacing"/>
        <w:spacing w:before="0" w:beforeAutospacing="0" w:after="120" w:afterAutospacing="0"/>
        <w:jc w:val="both"/>
        <w:rPr>
          <w:rFonts w:ascii="Calibri" w:hAnsi="Calibri" w:cs="Calibri"/>
        </w:rPr>
      </w:pPr>
      <w:r w:rsidRPr="00827840">
        <w:rPr>
          <w:rFonts w:ascii="Calibri" w:hAnsi="Calibri" w:cs="Calibri"/>
          <w:b/>
          <w:bCs/>
          <w:lang w:val="en-GB"/>
        </w:rPr>
        <w:t>Equipment</w:t>
      </w:r>
      <w:r w:rsidRPr="00827840">
        <w:rPr>
          <w:rFonts w:ascii="Calibri" w:hAnsi="Calibri" w:cs="Calibri"/>
          <w:lang w:val="en-GB"/>
        </w:rPr>
        <w:t xml:space="preserve">: climbing harness, winter alpinism shoes with ice crampons, climbing helmet, belay device and 05 quick draws (UIAA standard/CEN), 2 ice axes (could be rented by staff), one avalanche detector device (could be rented from staff), 05 ice screws, sun glasses &amp; cream, sleeping bag, head torch, winter climbing clothing and toiletry kit, water bottle, any personal medication.  </w:t>
      </w:r>
    </w:p>
    <w:p w:rsidR="00827840" w:rsidRPr="00827840" w:rsidRDefault="00827840" w:rsidP="00827840">
      <w:pPr>
        <w:spacing w:after="120" w:line="240" w:lineRule="auto"/>
        <w:jc w:val="both"/>
        <w:rPr>
          <w:rFonts w:cs="Calibri"/>
          <w:sz w:val="24"/>
          <w:szCs w:val="24"/>
        </w:rPr>
      </w:pPr>
      <w:r w:rsidRPr="00827840">
        <w:rPr>
          <w:rFonts w:cs="Calibri"/>
          <w:b/>
          <w:bCs/>
          <w:sz w:val="24"/>
          <w:szCs w:val="24"/>
          <w:lang w:val="en-GB"/>
        </w:rPr>
        <w:t>Insurance</w:t>
      </w:r>
      <w:r w:rsidRPr="00827840">
        <w:rPr>
          <w:rFonts w:cs="Calibri"/>
          <w:sz w:val="24"/>
          <w:szCs w:val="24"/>
          <w:lang w:val="en-GB"/>
        </w:rPr>
        <w:t>: Participants should be insured for accident, rescue, third party liability and travel which is valid for participating in the programme of climbing and trekking. A copy of each insurance should be presented to the organisers on arrival.</w:t>
      </w:r>
    </w:p>
    <w:p w:rsidR="00827840" w:rsidRPr="00827840" w:rsidRDefault="00827840" w:rsidP="00827840">
      <w:pPr>
        <w:spacing w:after="120" w:line="240" w:lineRule="auto"/>
        <w:jc w:val="both"/>
        <w:rPr>
          <w:rFonts w:cs="Calibri"/>
          <w:sz w:val="24"/>
          <w:szCs w:val="24"/>
        </w:rPr>
      </w:pPr>
      <w:r w:rsidRPr="00827840">
        <w:rPr>
          <w:rFonts w:cs="Calibri"/>
          <w:b/>
          <w:bCs/>
          <w:sz w:val="24"/>
          <w:szCs w:val="24"/>
          <w:lang w:val="en-GB"/>
        </w:rPr>
        <w:t xml:space="preserve">Meeting point:  </w:t>
      </w:r>
      <w:r w:rsidRPr="00827840">
        <w:rPr>
          <w:rFonts w:cs="Calibri"/>
          <w:sz w:val="24"/>
          <w:szCs w:val="24"/>
          <w:lang w:val="en-GB"/>
        </w:rPr>
        <w:t xml:space="preserve">Blagnac Airport (Toulouse) on Saturday, February the 23 </w:t>
      </w:r>
      <w:r w:rsidRPr="00827840">
        <w:rPr>
          <w:rFonts w:cs="Calibri"/>
          <w:i/>
          <w:iCs/>
          <w:sz w:val="24"/>
          <w:szCs w:val="24"/>
          <w:lang w:val="en-GB"/>
        </w:rPr>
        <w:t xml:space="preserve">(then travelling the 24 th in minibus </w:t>
      </w:r>
      <w:r w:rsidR="007C22A9" w:rsidRPr="00827840">
        <w:rPr>
          <w:rFonts w:cs="Calibri"/>
          <w:i/>
          <w:iCs/>
          <w:sz w:val="24"/>
          <w:szCs w:val="24"/>
          <w:lang w:val="en-GB"/>
        </w:rPr>
        <w:t>with</w:t>
      </w:r>
      <w:r w:rsidRPr="00827840">
        <w:rPr>
          <w:rFonts w:cs="Calibri"/>
          <w:i/>
          <w:iCs/>
          <w:sz w:val="24"/>
          <w:szCs w:val="24"/>
          <w:lang w:val="en-GB"/>
        </w:rPr>
        <w:t xml:space="preserve"> French young participants from Toulouse)</w:t>
      </w:r>
      <w:r w:rsidRPr="00827840">
        <w:rPr>
          <w:rFonts w:cs="Calibri"/>
          <w:sz w:val="24"/>
          <w:szCs w:val="24"/>
          <w:lang w:val="en-GB"/>
        </w:rPr>
        <w:t xml:space="preserve">. </w:t>
      </w:r>
    </w:p>
    <w:p w:rsidR="00827840" w:rsidRPr="00827840" w:rsidRDefault="00827840" w:rsidP="00827840">
      <w:pPr>
        <w:spacing w:after="120" w:line="240" w:lineRule="auto"/>
        <w:jc w:val="both"/>
        <w:rPr>
          <w:rFonts w:cs="Calibri"/>
          <w:sz w:val="24"/>
          <w:szCs w:val="24"/>
        </w:rPr>
      </w:pPr>
      <w:r w:rsidRPr="00827840">
        <w:rPr>
          <w:rFonts w:cs="Calibri"/>
          <w:sz w:val="24"/>
          <w:szCs w:val="24"/>
          <w:lang w:val="en-GB"/>
        </w:rPr>
        <w:t> </w:t>
      </w:r>
      <w:r w:rsidRPr="00827840">
        <w:rPr>
          <w:rFonts w:cs="Calibri"/>
          <w:b/>
          <w:bCs/>
          <w:sz w:val="24"/>
          <w:szCs w:val="24"/>
          <w:lang w:val="en-GB"/>
        </w:rPr>
        <w:t xml:space="preserve">Visas: </w:t>
      </w:r>
      <w:r w:rsidRPr="00827840">
        <w:rPr>
          <w:rFonts w:cs="Calibri"/>
          <w:sz w:val="24"/>
          <w:szCs w:val="24"/>
          <w:lang w:val="en-GB"/>
        </w:rPr>
        <w:t xml:space="preserve">South Africans need a visa for France, so early application should be made. </w:t>
      </w:r>
    </w:p>
    <w:p w:rsidR="00827840" w:rsidRPr="00827840" w:rsidRDefault="00827840" w:rsidP="00827840">
      <w:pPr>
        <w:pStyle w:val="NoSpacing"/>
        <w:spacing w:before="0" w:beforeAutospacing="0" w:after="120" w:afterAutospacing="0"/>
        <w:jc w:val="both"/>
        <w:rPr>
          <w:rFonts w:ascii="Calibri" w:hAnsi="Calibri" w:cs="Calibri"/>
        </w:rPr>
      </w:pPr>
      <w:r w:rsidRPr="00827840">
        <w:rPr>
          <w:rFonts w:ascii="Calibri" w:hAnsi="Calibri" w:cs="Calibri"/>
          <w:b/>
          <w:bCs/>
          <w:lang w:val="en-GB"/>
        </w:rPr>
        <w:lastRenderedPageBreak/>
        <w:t>Price:</w:t>
      </w:r>
      <w:r w:rsidRPr="00827840">
        <w:rPr>
          <w:rFonts w:ascii="Calibri" w:hAnsi="Calibri" w:cs="Calibri"/>
          <w:lang w:val="en-GB"/>
        </w:rPr>
        <w:t xml:space="preserve"> </w:t>
      </w:r>
      <w:r w:rsidRPr="00827840">
        <w:rPr>
          <w:rFonts w:ascii="Calibri" w:hAnsi="Calibri" w:cs="Calibri"/>
          <w:b/>
          <w:bCs/>
          <w:lang w:val="en-GB"/>
        </w:rPr>
        <w:t>250 EUR per participant</w:t>
      </w:r>
      <w:r w:rsidRPr="00827840">
        <w:rPr>
          <w:rFonts w:ascii="Calibri" w:hAnsi="Calibri" w:cs="Calibri"/>
          <w:lang w:val="en-GB"/>
        </w:rPr>
        <w:t xml:space="preserve">, payable on arrival to the organiser. Accommodation, full board, leading and organisational costs included </w:t>
      </w:r>
      <w:r w:rsidRPr="00827840">
        <w:rPr>
          <w:rFonts w:ascii="Calibri" w:hAnsi="Calibri" w:cs="Calibri"/>
          <w:b/>
          <w:bCs/>
          <w:i/>
          <w:iCs/>
          <w:lang w:val="en-GB"/>
        </w:rPr>
        <w:t>(except picnic of midday</w:t>
      </w:r>
      <w:r w:rsidR="007C22A9" w:rsidRPr="00827840">
        <w:rPr>
          <w:rFonts w:ascii="Calibri" w:hAnsi="Calibri" w:cs="Calibri"/>
          <w:b/>
          <w:bCs/>
          <w:i/>
          <w:iCs/>
          <w:lang w:val="en-GB"/>
        </w:rPr>
        <w:t>).</w:t>
      </w:r>
    </w:p>
    <w:p w:rsidR="00827840" w:rsidRPr="00827840" w:rsidRDefault="00827840" w:rsidP="00827840">
      <w:pPr>
        <w:spacing w:after="120" w:line="240" w:lineRule="auto"/>
        <w:jc w:val="both"/>
        <w:rPr>
          <w:rFonts w:cs="Calibri"/>
          <w:sz w:val="24"/>
          <w:szCs w:val="24"/>
        </w:rPr>
      </w:pPr>
      <w:r w:rsidRPr="00827840">
        <w:rPr>
          <w:rFonts w:cs="Calibri"/>
          <w:b/>
          <w:bCs/>
          <w:sz w:val="24"/>
          <w:szCs w:val="24"/>
          <w:lang w:val="en-GB"/>
        </w:rPr>
        <w:t>Deadline (for South African participants):</w:t>
      </w:r>
      <w:r w:rsidR="007124AC">
        <w:rPr>
          <w:rFonts w:cs="Calibri"/>
          <w:b/>
          <w:bCs/>
          <w:sz w:val="24"/>
          <w:szCs w:val="24"/>
          <w:lang w:val="en-GB"/>
        </w:rPr>
        <w:t>  5 JANUARY 2019 </w:t>
      </w:r>
      <w:r w:rsidRPr="00827840">
        <w:rPr>
          <w:rFonts w:cs="Calibri"/>
          <w:sz w:val="24"/>
          <w:szCs w:val="24"/>
          <w:lang w:val="en-GB"/>
        </w:rPr>
        <w:t>(to allow time for the visa and other formalities)</w:t>
      </w:r>
    </w:p>
    <w:p w:rsidR="00827840" w:rsidRDefault="00827840" w:rsidP="007124AC">
      <w:pPr>
        <w:spacing w:after="120" w:line="240" w:lineRule="auto"/>
        <w:rPr>
          <w:rFonts w:cs="Calibri"/>
          <w:sz w:val="24"/>
          <w:szCs w:val="24"/>
        </w:rPr>
      </w:pPr>
      <w:r w:rsidRPr="00827840">
        <w:rPr>
          <w:rFonts w:cs="Calibri"/>
          <w:sz w:val="24"/>
          <w:szCs w:val="24"/>
          <w:lang w:val="en-GB"/>
        </w:rPr>
        <w:t>Photographs of the 2018 Camp can be seen on:</w:t>
      </w:r>
      <w:r>
        <w:rPr>
          <w:rFonts w:cs="Calibri"/>
          <w:sz w:val="24"/>
          <w:szCs w:val="24"/>
          <w:lang w:val="en-GB"/>
        </w:rPr>
        <w:t xml:space="preserve"> </w:t>
      </w:r>
      <w:hyperlink r:id="rId12" w:history="1">
        <w:r w:rsidRPr="008A1681">
          <w:rPr>
            <w:rStyle w:val="Hyperlink"/>
            <w:rFonts w:cs="Calibri"/>
            <w:sz w:val="24"/>
            <w:szCs w:val="24"/>
            <w:lang w:val="en-US"/>
          </w:rPr>
          <w:t>https://photos.app.goo.gl/wfxcECOmeFHLH8Bi2</w:t>
        </w:r>
      </w:hyperlink>
    </w:p>
    <w:p w:rsidR="00827840" w:rsidRPr="00827840" w:rsidRDefault="00827840" w:rsidP="00827840">
      <w:pPr>
        <w:spacing w:after="120" w:line="240" w:lineRule="auto"/>
        <w:jc w:val="both"/>
        <w:rPr>
          <w:rStyle w:val="Emphasis"/>
          <w:i w:val="0"/>
          <w:iCs w:val="0"/>
          <w:lang w:val="en-GB"/>
        </w:rPr>
      </w:pPr>
      <w:r>
        <w:rPr>
          <w:lang w:val="en-GB"/>
        </w:rPr>
        <w:t xml:space="preserve">Further information can be obtained from the MCSA Secretary: email </w:t>
      </w:r>
      <w:hyperlink r:id="rId13" w:history="1">
        <w:r>
          <w:rPr>
            <w:rStyle w:val="Hyperlink"/>
            <w:lang w:val="en-GB"/>
          </w:rPr>
          <w:t>secretary@mcsa.org.za</w:t>
        </w:r>
      </w:hyperlink>
      <w:r>
        <w:rPr>
          <w:lang w:val="en-GB"/>
        </w:rPr>
        <w:t>  or</w:t>
      </w:r>
      <w:r w:rsidR="007C22A9">
        <w:rPr>
          <w:lang w:val="en-GB"/>
        </w:rPr>
        <w:t> </w:t>
      </w:r>
      <w:hyperlink r:id="rId14" w:history="1">
        <w:r>
          <w:rPr>
            <w:rStyle w:val="Hyperlink"/>
            <w:lang w:val="en-GB"/>
          </w:rPr>
          <w:t>jennyapaterson@gmail.com</w:t>
        </w:r>
      </w:hyperlink>
    </w:p>
    <w:p w:rsidR="003A3B44" w:rsidRDefault="00B86D68" w:rsidP="003A3B44">
      <w:pPr>
        <w:jc w:val="both"/>
        <w:rPr>
          <w:rFonts w:eastAsia="Times New Roman" w:cs="Calibri"/>
          <w:sz w:val="24"/>
          <w:szCs w:val="24"/>
          <w:lang w:eastAsia="en-ZA"/>
        </w:rPr>
      </w:pPr>
      <w:r>
        <w:rPr>
          <w:rFonts w:eastAsia="Times New Roman" w:cs="Calibri"/>
          <w:b/>
          <w:sz w:val="24"/>
          <w:szCs w:val="24"/>
          <w:lang w:eastAsia="en-ZA"/>
        </w:rPr>
        <w:t>3</w:t>
      </w:r>
      <w:r w:rsidR="003A3B44" w:rsidRPr="003A3B44">
        <w:rPr>
          <w:rFonts w:eastAsia="Times New Roman" w:cs="Calibri"/>
          <w:b/>
          <w:sz w:val="24"/>
          <w:szCs w:val="24"/>
          <w:lang w:eastAsia="en-ZA"/>
        </w:rPr>
        <w:t>.</w:t>
      </w:r>
      <w:r>
        <w:rPr>
          <w:rFonts w:eastAsia="Times New Roman" w:cs="Calibri"/>
          <w:b/>
          <w:sz w:val="24"/>
          <w:szCs w:val="24"/>
          <w:lang w:eastAsia="en-ZA"/>
        </w:rPr>
        <w:t>3</w:t>
      </w:r>
      <w:r w:rsidR="003A3B44" w:rsidRPr="003A3B44">
        <w:rPr>
          <w:rFonts w:eastAsia="Times New Roman" w:cs="Calibri"/>
          <w:b/>
          <w:sz w:val="24"/>
          <w:szCs w:val="24"/>
          <w:lang w:eastAsia="en-ZA"/>
        </w:rPr>
        <w:tab/>
      </w:r>
      <w:r w:rsidR="003A3B44" w:rsidRPr="003A3B44">
        <w:rPr>
          <w:rFonts w:eastAsia="Times New Roman" w:cs="Calibri"/>
          <w:b/>
          <w:bCs/>
          <w:sz w:val="24"/>
          <w:szCs w:val="24"/>
          <w:lang w:eastAsia="en-ZA"/>
        </w:rPr>
        <w:t>2018 UIAA MOUNTAIN PROTECTION AWARD</w:t>
      </w:r>
      <w:r w:rsidR="003A3B44">
        <w:rPr>
          <w:rFonts w:eastAsia="Times New Roman" w:cs="Calibri"/>
          <w:sz w:val="24"/>
          <w:szCs w:val="24"/>
          <w:lang w:eastAsia="en-ZA"/>
        </w:rPr>
        <w:t xml:space="preserve"> </w:t>
      </w:r>
    </w:p>
    <w:p w:rsidR="002A6DAD" w:rsidRDefault="002A6DAD" w:rsidP="003A3B44">
      <w:pPr>
        <w:spacing w:after="120" w:line="240" w:lineRule="auto"/>
        <w:jc w:val="both"/>
        <w:rPr>
          <w:rFonts w:cs="Calibri"/>
          <w:sz w:val="24"/>
          <w:szCs w:val="24"/>
        </w:rPr>
      </w:pPr>
      <w:r w:rsidRPr="002A6DAD">
        <w:rPr>
          <w:rFonts w:cs="Calibri"/>
          <w:sz w:val="24"/>
          <w:szCs w:val="24"/>
        </w:rPr>
        <w:t>At the final gala dinner, the recipients of two prominent international UIAA Awards were announced</w:t>
      </w:r>
      <w:r>
        <w:rPr>
          <w:rFonts w:cs="Calibri"/>
          <w:sz w:val="24"/>
          <w:szCs w:val="24"/>
        </w:rPr>
        <w:t>.</w:t>
      </w:r>
      <w:r w:rsidRPr="002A6DAD">
        <w:rPr>
          <w:rFonts w:cs="Calibri"/>
          <w:sz w:val="24"/>
          <w:szCs w:val="24"/>
        </w:rPr>
        <w:t xml:space="preserve"> </w:t>
      </w:r>
      <w:r w:rsidRPr="002A6DAD">
        <w:rPr>
          <w:rFonts w:cs="Calibri"/>
          <w:b/>
          <w:sz w:val="24"/>
          <w:szCs w:val="24"/>
        </w:rPr>
        <w:t>Community Action Nepal</w:t>
      </w:r>
      <w:r w:rsidRPr="002A6DAD">
        <w:rPr>
          <w:rFonts w:cs="Calibri"/>
          <w:sz w:val="24"/>
          <w:szCs w:val="24"/>
        </w:rPr>
        <w:t xml:space="preserve"> was revealed as winner of the 2018 UIAA Mountain Protection Award</w:t>
      </w:r>
      <w:r>
        <w:rPr>
          <w:rFonts w:cs="Calibri"/>
          <w:sz w:val="24"/>
          <w:szCs w:val="24"/>
        </w:rPr>
        <w:t>.</w:t>
      </w:r>
      <w:r w:rsidRPr="002A6DAD">
        <w:rPr>
          <w:rFonts w:cs="Calibri"/>
          <w:sz w:val="24"/>
          <w:szCs w:val="24"/>
        </w:rPr>
        <w:t xml:space="preserve"> </w:t>
      </w:r>
    </w:p>
    <w:p w:rsidR="002A6DAD" w:rsidRDefault="002A6DAD" w:rsidP="003A3B44">
      <w:pPr>
        <w:spacing w:after="120" w:line="240" w:lineRule="auto"/>
        <w:jc w:val="both"/>
        <w:rPr>
          <w:sz w:val="24"/>
          <w:szCs w:val="24"/>
        </w:rPr>
      </w:pPr>
      <w:r w:rsidRPr="002A6DAD">
        <w:rPr>
          <w:sz w:val="24"/>
          <w:szCs w:val="24"/>
        </w:rPr>
        <w:t>Community Action Nepal (CAN) is a charity and NGO/INGO which has been operating in Nepal for over 20 years. It was set up by legendary mountaineer and former UIAA Management Committee member Doug Scott CBE. Scott wanted to give something back to the mountain people of Nepal.</w:t>
      </w:r>
    </w:p>
    <w:p w:rsidR="002A6DAD" w:rsidRDefault="002A6DAD" w:rsidP="003A3B44">
      <w:pPr>
        <w:spacing w:after="120" w:line="240" w:lineRule="auto"/>
        <w:jc w:val="both"/>
        <w:rPr>
          <w:sz w:val="24"/>
          <w:szCs w:val="24"/>
        </w:rPr>
      </w:pPr>
      <w:r w:rsidRPr="002A6DAD">
        <w:rPr>
          <w:sz w:val="24"/>
          <w:szCs w:val="24"/>
        </w:rPr>
        <w:t xml:space="preserve">In 2015, CAN’s focus took on a more specific objective. </w:t>
      </w:r>
      <w:r w:rsidR="00D9638E" w:rsidRPr="002A6DAD">
        <w:rPr>
          <w:sz w:val="24"/>
          <w:szCs w:val="24"/>
        </w:rPr>
        <w:t xml:space="preserve">Much of CAN’s own work over two decades was wiped out in a matter of minutes </w:t>
      </w:r>
      <w:r w:rsidR="00D9638E">
        <w:rPr>
          <w:sz w:val="24"/>
          <w:szCs w:val="24"/>
        </w:rPr>
        <w:t>f</w:t>
      </w:r>
      <w:r w:rsidRPr="002A6DAD">
        <w:rPr>
          <w:sz w:val="24"/>
          <w:szCs w:val="24"/>
        </w:rPr>
        <w:t>ollowing the devastating earthquake which hit Nepal in April of that year</w:t>
      </w:r>
      <w:r w:rsidR="00D9638E">
        <w:rPr>
          <w:sz w:val="24"/>
          <w:szCs w:val="24"/>
        </w:rPr>
        <w:t xml:space="preserve">. Consequently, </w:t>
      </w:r>
      <w:r w:rsidRPr="002A6DAD">
        <w:rPr>
          <w:sz w:val="24"/>
          <w:szCs w:val="24"/>
        </w:rPr>
        <w:t>the charity’s strategy was directed towards supporting the recovery of earthquake-affected communities in remote mountain areas.</w:t>
      </w:r>
      <w:r w:rsidR="00D9638E">
        <w:rPr>
          <w:sz w:val="24"/>
          <w:szCs w:val="24"/>
        </w:rPr>
        <w:t xml:space="preserve"> T</w:t>
      </w:r>
      <w:r w:rsidRPr="002A6DAD">
        <w:rPr>
          <w:sz w:val="24"/>
          <w:szCs w:val="24"/>
        </w:rPr>
        <w:t>he disaster killed nearly 9,000 people, injured more than 22,000, destroyed entire villages, displaced almost three and a half million individuals and caused over ten billion dollars</w:t>
      </w:r>
      <w:r>
        <w:rPr>
          <w:sz w:val="24"/>
          <w:szCs w:val="24"/>
        </w:rPr>
        <w:t>-</w:t>
      </w:r>
      <w:r w:rsidRPr="002A6DAD">
        <w:rPr>
          <w:sz w:val="24"/>
          <w:szCs w:val="24"/>
        </w:rPr>
        <w:t>worth of infrastructure damage. Century-old buildings, monasteries and temples were destroyed</w:t>
      </w:r>
      <w:r>
        <w:rPr>
          <w:sz w:val="24"/>
          <w:szCs w:val="24"/>
        </w:rPr>
        <w:t>.</w:t>
      </w:r>
    </w:p>
    <w:p w:rsidR="002A6DAD" w:rsidRPr="00835845" w:rsidRDefault="00D9638E" w:rsidP="003A3B44">
      <w:pPr>
        <w:spacing w:after="120" w:line="240" w:lineRule="auto"/>
        <w:jc w:val="both"/>
        <w:rPr>
          <w:color w:val="0070C0"/>
          <w:sz w:val="24"/>
          <w:szCs w:val="24"/>
        </w:rPr>
      </w:pPr>
      <w:r>
        <w:rPr>
          <w:sz w:val="24"/>
          <w:szCs w:val="24"/>
        </w:rPr>
        <w:t xml:space="preserve">Details can be seen on the UIAA web site at - </w:t>
      </w:r>
      <w:r w:rsidRPr="00D9638E">
        <w:rPr>
          <w:color w:val="0070C0"/>
          <w:sz w:val="24"/>
          <w:szCs w:val="24"/>
        </w:rPr>
        <w:t>https://www.theuiaa.org/uiaa/community-action-nepal-becomes-sixth-recipient-of-uiaa-mountain-protection-award/</w:t>
      </w:r>
    </w:p>
    <w:p w:rsidR="00DE6B2E" w:rsidRDefault="00B86D68" w:rsidP="003A3B44">
      <w:pPr>
        <w:spacing w:after="120" w:line="240" w:lineRule="auto"/>
        <w:jc w:val="both"/>
        <w:rPr>
          <w:rFonts w:eastAsia="Times New Roman" w:cs="Calibri"/>
          <w:b/>
          <w:bCs/>
          <w:sz w:val="24"/>
          <w:szCs w:val="24"/>
          <w:lang w:eastAsia="en-ZA"/>
        </w:rPr>
      </w:pPr>
      <w:r>
        <w:rPr>
          <w:rFonts w:eastAsia="Times New Roman" w:cs="Calibri"/>
          <w:b/>
          <w:sz w:val="24"/>
          <w:szCs w:val="24"/>
          <w:lang w:eastAsia="en-ZA"/>
        </w:rPr>
        <w:t>3</w:t>
      </w:r>
      <w:r w:rsidR="00DE6B2E">
        <w:rPr>
          <w:rFonts w:eastAsia="Times New Roman" w:cs="Calibri"/>
          <w:b/>
          <w:sz w:val="24"/>
          <w:szCs w:val="24"/>
          <w:lang w:eastAsia="en-ZA"/>
        </w:rPr>
        <w:t>.</w:t>
      </w:r>
      <w:r>
        <w:rPr>
          <w:rFonts w:eastAsia="Times New Roman" w:cs="Calibri"/>
          <w:b/>
          <w:sz w:val="24"/>
          <w:szCs w:val="24"/>
          <w:lang w:eastAsia="en-ZA"/>
        </w:rPr>
        <w:t>4</w:t>
      </w:r>
      <w:r w:rsidR="00DE6B2E">
        <w:rPr>
          <w:rFonts w:eastAsia="Times New Roman" w:cs="Calibri"/>
          <w:b/>
          <w:sz w:val="24"/>
          <w:szCs w:val="24"/>
          <w:lang w:eastAsia="en-ZA"/>
        </w:rPr>
        <w:tab/>
      </w:r>
      <w:r w:rsidR="00D9638E" w:rsidRPr="00D9638E">
        <w:rPr>
          <w:rFonts w:cs="Calibri"/>
          <w:b/>
          <w:sz w:val="24"/>
          <w:szCs w:val="24"/>
        </w:rPr>
        <w:t>2018 UIAA ROCK CLIMBING FESTIVAL AWARD</w:t>
      </w:r>
    </w:p>
    <w:p w:rsidR="00D9638E" w:rsidRPr="00D9638E" w:rsidRDefault="00D9638E" w:rsidP="008C307A">
      <w:pPr>
        <w:spacing w:before="120" w:after="120" w:line="240" w:lineRule="auto"/>
        <w:jc w:val="both"/>
        <w:rPr>
          <w:rFonts w:cs="Calibri"/>
          <w:sz w:val="24"/>
          <w:szCs w:val="24"/>
        </w:rPr>
      </w:pPr>
      <w:r>
        <w:rPr>
          <w:sz w:val="24"/>
          <w:szCs w:val="24"/>
        </w:rPr>
        <w:t xml:space="preserve">The </w:t>
      </w:r>
      <w:r w:rsidRPr="00D9638E">
        <w:rPr>
          <w:sz w:val="24"/>
          <w:szCs w:val="24"/>
        </w:rPr>
        <w:t>UIAA Rock Climbing Panel presented the concept of the Award which was launched in 2015 and is dedicated to a different continent each year. The focus in 2018 was South and Central America with three festivals recognised. Given the strong profile of each of the candidates, the Award Panel decided to recognise all three shortlisted projects, splitting the overall prize money.</w:t>
      </w:r>
    </w:p>
    <w:p w:rsidR="001F7DDC" w:rsidRPr="00835845" w:rsidRDefault="00D9638E" w:rsidP="007124AC">
      <w:pPr>
        <w:spacing w:before="120" w:after="240" w:line="240" w:lineRule="auto"/>
        <w:rPr>
          <w:rFonts w:cs="Calibri"/>
          <w:sz w:val="24"/>
          <w:szCs w:val="24"/>
        </w:rPr>
      </w:pPr>
      <w:r>
        <w:rPr>
          <w:rFonts w:cs="Calibri"/>
          <w:sz w:val="24"/>
          <w:szCs w:val="24"/>
        </w:rPr>
        <w:t>The</w:t>
      </w:r>
      <w:r w:rsidRPr="00D9638E">
        <w:rPr>
          <w:rFonts w:cs="Calibri"/>
          <w:sz w:val="24"/>
          <w:szCs w:val="24"/>
        </w:rPr>
        <w:t xml:space="preserve"> </w:t>
      </w:r>
      <w:hyperlink r:id="rId15" w:tgtFrame="_blank" w:history="1">
        <w:r w:rsidRPr="00D9638E">
          <w:rPr>
            <w:rStyle w:val="Hyperlink"/>
            <w:rFonts w:cs="Calibri"/>
            <w:b/>
            <w:color w:val="auto"/>
            <w:sz w:val="24"/>
            <w:szCs w:val="24"/>
            <w:u w:val="none"/>
          </w:rPr>
          <w:t>Festival de Boulder de Mar del Plata</w:t>
        </w:r>
      </w:hyperlink>
      <w:r w:rsidRPr="00D9638E">
        <w:rPr>
          <w:rFonts w:cs="Calibri"/>
          <w:sz w:val="24"/>
          <w:szCs w:val="24"/>
        </w:rPr>
        <w:t> in Argentina was announced as the overall winner with Bolivia’s </w:t>
      </w:r>
      <w:hyperlink r:id="rId16" w:tgtFrame="_blank" w:history="1">
        <w:r w:rsidRPr="00D9638E">
          <w:rPr>
            <w:rStyle w:val="Hyperlink"/>
            <w:rFonts w:cs="Calibri"/>
            <w:color w:val="auto"/>
            <w:sz w:val="24"/>
            <w:szCs w:val="24"/>
            <w:u w:val="none"/>
          </w:rPr>
          <w:t>BLOQUEando</w:t>
        </w:r>
      </w:hyperlink>
      <w:r w:rsidRPr="00D9638E">
        <w:rPr>
          <w:rFonts w:cs="Calibri"/>
          <w:sz w:val="24"/>
          <w:szCs w:val="24"/>
        </w:rPr>
        <w:t> handed the development prize. The </w:t>
      </w:r>
      <w:hyperlink r:id="rId17" w:tgtFrame="_blank" w:history="1">
        <w:r w:rsidRPr="00D9638E">
          <w:rPr>
            <w:rStyle w:val="Hyperlink"/>
            <w:rFonts w:cs="Calibri"/>
            <w:color w:val="auto"/>
            <w:sz w:val="24"/>
            <w:szCs w:val="24"/>
            <w:u w:val="none"/>
          </w:rPr>
          <w:t>Capixaba Climbing</w:t>
        </w:r>
        <w:r w:rsidR="007124AC">
          <w:rPr>
            <w:rStyle w:val="Hyperlink"/>
            <w:rFonts w:cs="Calibri"/>
            <w:color w:val="auto"/>
            <w:sz w:val="24"/>
            <w:szCs w:val="24"/>
            <w:u w:val="none"/>
          </w:rPr>
          <w:t xml:space="preserve"> Festival</w:t>
        </w:r>
        <w:r w:rsidRPr="00D9638E">
          <w:rPr>
            <w:rStyle w:val="Hyperlink"/>
            <w:rFonts w:cs="Calibri"/>
            <w:color w:val="auto"/>
            <w:sz w:val="24"/>
            <w:szCs w:val="24"/>
            <w:u w:val="none"/>
          </w:rPr>
          <w:t xml:space="preserve"> </w:t>
        </w:r>
      </w:hyperlink>
      <w:bookmarkStart w:id="0" w:name="_GoBack"/>
      <w:bookmarkEnd w:id="0"/>
      <w:r w:rsidRPr="00D9638E">
        <w:rPr>
          <w:rFonts w:cs="Calibri"/>
          <w:sz w:val="24"/>
          <w:szCs w:val="24"/>
        </w:rPr>
        <w:t>in Brazil was runner-up.</w:t>
      </w:r>
      <w:r>
        <w:rPr>
          <w:rFonts w:cs="Calibri"/>
          <w:sz w:val="24"/>
          <w:szCs w:val="24"/>
        </w:rPr>
        <w:t xml:space="preserve"> (See web site - </w:t>
      </w:r>
      <w:hyperlink r:id="rId18" w:history="1">
        <w:r w:rsidR="00827840" w:rsidRPr="008A1681">
          <w:rPr>
            <w:rStyle w:val="Hyperlink"/>
            <w:rFonts w:cs="Calibri"/>
            <w:sz w:val="24"/>
            <w:szCs w:val="24"/>
          </w:rPr>
          <w:t>https://www.theuiaa.org/mountaineering/prizes-shared-amongst-south-american-candidates/</w:t>
        </w:r>
      </w:hyperlink>
      <w:r>
        <w:rPr>
          <w:rFonts w:cs="Calibri"/>
          <w:sz w:val="24"/>
          <w:szCs w:val="24"/>
        </w:rPr>
        <w:t>).</w:t>
      </w:r>
      <w:hyperlink r:id="rId19" w:tgtFrame="_blank" w:history="1">
        <w:r w:rsidR="005C20AD">
          <w:rPr>
            <w:rStyle w:val="Emphasis"/>
            <w:rFonts w:ascii="Georgia" w:hAnsi="Georgia"/>
            <w:color w:val="FFFFFF"/>
            <w:sz w:val="21"/>
            <w:szCs w:val="21"/>
          </w:rPr>
          <w:t>Click here.</w:t>
        </w:r>
      </w:hyperlink>
    </w:p>
    <w:p w:rsidR="004614AE" w:rsidRPr="00094447" w:rsidRDefault="00E27DD9" w:rsidP="00D65BF5">
      <w:pPr>
        <w:spacing w:after="120" w:line="240" w:lineRule="auto"/>
        <w:ind w:left="284" w:hanging="284"/>
        <w:jc w:val="both"/>
        <w:rPr>
          <w:b/>
          <w:sz w:val="24"/>
          <w:szCs w:val="24"/>
        </w:rPr>
      </w:pPr>
      <w:r>
        <w:rPr>
          <w:b/>
          <w:sz w:val="24"/>
          <w:szCs w:val="24"/>
        </w:rPr>
        <w:t>4</w:t>
      </w:r>
      <w:r w:rsidR="00094447" w:rsidRPr="00094447">
        <w:rPr>
          <w:b/>
          <w:sz w:val="24"/>
          <w:szCs w:val="24"/>
        </w:rPr>
        <w:t>.</w:t>
      </w:r>
      <w:r w:rsidR="00094447">
        <w:rPr>
          <w:rFonts w:eastAsia="Times New Roman" w:cs="Calibri"/>
          <w:b/>
          <w:sz w:val="24"/>
          <w:szCs w:val="24"/>
          <w:lang w:val="en-GB" w:eastAsia="en-GB"/>
        </w:rPr>
        <w:tab/>
      </w:r>
      <w:r w:rsidR="00094447">
        <w:rPr>
          <w:rFonts w:eastAsia="Times New Roman" w:cs="Calibri"/>
          <w:b/>
          <w:sz w:val="24"/>
          <w:szCs w:val="24"/>
          <w:lang w:val="en-GB" w:eastAsia="en-GB"/>
        </w:rPr>
        <w:tab/>
      </w:r>
      <w:r w:rsidR="004614AE" w:rsidRPr="00094447">
        <w:rPr>
          <w:rFonts w:eastAsia="Times New Roman" w:cs="Calibri"/>
          <w:b/>
          <w:sz w:val="24"/>
          <w:szCs w:val="24"/>
          <w:lang w:val="en-GB" w:eastAsia="en-GB"/>
        </w:rPr>
        <w:t>FACEBOOK AND WEB PAGES</w:t>
      </w:r>
    </w:p>
    <w:p w:rsidR="004614AE" w:rsidRDefault="00E27DD9" w:rsidP="00D03127">
      <w:pPr>
        <w:spacing w:after="120" w:line="240" w:lineRule="auto"/>
        <w:jc w:val="both"/>
        <w:rPr>
          <w:rFonts w:eastAsia="Times New Roman"/>
          <w:sz w:val="24"/>
          <w:szCs w:val="24"/>
          <w:lang w:val="en-GB" w:eastAsia="en-ZA"/>
        </w:rPr>
      </w:pPr>
      <w:r>
        <w:rPr>
          <w:rFonts w:eastAsia="Times New Roman" w:cs="Calibri"/>
          <w:b/>
          <w:sz w:val="24"/>
          <w:szCs w:val="24"/>
          <w:lang w:val="en-GB" w:eastAsia="en-GB"/>
        </w:rPr>
        <w:t>4</w:t>
      </w:r>
      <w:r w:rsidR="004614AE" w:rsidRPr="00FD0D68">
        <w:rPr>
          <w:rFonts w:eastAsia="Times New Roman" w:cs="Calibri"/>
          <w:b/>
          <w:sz w:val="24"/>
          <w:szCs w:val="24"/>
          <w:lang w:val="en-GB" w:eastAsia="en-GB"/>
        </w:rPr>
        <w:t>.1</w:t>
      </w:r>
      <w:r w:rsidR="004614AE">
        <w:rPr>
          <w:rFonts w:eastAsia="Times New Roman" w:cs="Calibri"/>
          <w:sz w:val="24"/>
          <w:szCs w:val="24"/>
          <w:lang w:val="en-GB" w:eastAsia="en-GB"/>
        </w:rPr>
        <w:tab/>
      </w:r>
      <w:r w:rsidR="004614AE" w:rsidRPr="00240E87">
        <w:rPr>
          <w:rFonts w:eastAsia="Times New Roman" w:cs="Calibri"/>
          <w:sz w:val="24"/>
          <w:szCs w:val="24"/>
          <w:lang w:val="en-GB" w:eastAsia="en-GB"/>
        </w:rPr>
        <w:t>National:</w:t>
      </w:r>
      <w:r w:rsidR="004614AE" w:rsidRPr="00240E87">
        <w:rPr>
          <w:rFonts w:eastAsia="Times New Roman" w:cs="Calibri"/>
          <w:color w:val="222222"/>
          <w:sz w:val="24"/>
          <w:szCs w:val="24"/>
          <w:lang w:val="en-GB" w:eastAsia="en-GB"/>
        </w:rPr>
        <w:t xml:space="preserve"> </w:t>
      </w:r>
      <w:r w:rsidR="004614AE" w:rsidRPr="00240E87">
        <w:rPr>
          <w:rFonts w:eastAsia="Times New Roman"/>
          <w:sz w:val="24"/>
          <w:szCs w:val="24"/>
          <w:lang w:val="en-GB" w:eastAsia="en-ZA"/>
        </w:rPr>
        <w:t xml:space="preserve">abbreviated link for the national MCSA </w:t>
      </w:r>
      <w:r w:rsidR="004614AE">
        <w:rPr>
          <w:rFonts w:eastAsia="Times New Roman"/>
          <w:sz w:val="24"/>
          <w:szCs w:val="24"/>
          <w:lang w:val="en-GB" w:eastAsia="en-ZA"/>
        </w:rPr>
        <w:t>F</w:t>
      </w:r>
      <w:r w:rsidR="004614AE" w:rsidRPr="00240E87">
        <w:rPr>
          <w:rFonts w:eastAsia="Times New Roman"/>
          <w:sz w:val="24"/>
          <w:szCs w:val="24"/>
          <w:lang w:val="en-GB" w:eastAsia="en-ZA"/>
        </w:rPr>
        <w:t>acebook</w:t>
      </w:r>
      <w:r w:rsidR="00B86D68">
        <w:rPr>
          <w:rFonts w:eastAsia="Times New Roman"/>
          <w:sz w:val="24"/>
          <w:szCs w:val="24"/>
          <w:lang w:val="en-GB" w:eastAsia="en-ZA"/>
        </w:rPr>
        <w:t xml:space="preserve"> </w:t>
      </w:r>
      <w:r w:rsidR="004614AE" w:rsidRPr="00240E87">
        <w:rPr>
          <w:rFonts w:eastAsia="Times New Roman"/>
          <w:sz w:val="24"/>
          <w:szCs w:val="24"/>
          <w:lang w:val="en-GB" w:eastAsia="en-ZA"/>
        </w:rPr>
        <w:t xml:space="preserve">page:   </w:t>
      </w:r>
      <w:hyperlink r:id="rId20" w:tgtFrame="_blank" w:history="1">
        <w:r w:rsidR="004614AE" w:rsidRPr="00240E87">
          <w:rPr>
            <w:rFonts w:eastAsia="Times New Roman" w:cs="Arial"/>
            <w:color w:val="1155CC"/>
            <w:sz w:val="24"/>
            <w:szCs w:val="24"/>
            <w:u w:val="single"/>
            <w:shd w:val="clear" w:color="auto" w:fill="FFFFFF"/>
            <w:lang w:val="en-GB" w:eastAsia="en-ZA"/>
          </w:rPr>
          <w:t>www.facebook.com/MCSA125/</w:t>
        </w:r>
      </w:hyperlink>
      <w:r w:rsidR="004614AE" w:rsidRPr="00240E87">
        <w:rPr>
          <w:rFonts w:eastAsia="Times New Roman"/>
          <w:sz w:val="24"/>
          <w:szCs w:val="24"/>
          <w:lang w:val="en-GB" w:eastAsia="en-ZA"/>
        </w:rPr>
        <w:t xml:space="preserve">  </w:t>
      </w:r>
    </w:p>
    <w:p w:rsidR="00F36505" w:rsidRDefault="00E27DD9" w:rsidP="00FE686C">
      <w:pPr>
        <w:spacing w:after="240" w:line="240" w:lineRule="auto"/>
        <w:jc w:val="both"/>
        <w:rPr>
          <w:rFonts w:eastAsia="Times New Roman" w:cs="Calibri"/>
          <w:sz w:val="24"/>
          <w:szCs w:val="24"/>
          <w:lang w:val="en-GB" w:eastAsia="en-GB"/>
        </w:rPr>
      </w:pPr>
      <w:r>
        <w:rPr>
          <w:rFonts w:eastAsia="Times New Roman"/>
          <w:b/>
          <w:sz w:val="24"/>
          <w:szCs w:val="24"/>
          <w:lang w:val="en-GB" w:eastAsia="en-ZA"/>
        </w:rPr>
        <w:t>4</w:t>
      </w:r>
      <w:r w:rsidR="004614AE" w:rsidRPr="00FD0D68">
        <w:rPr>
          <w:rFonts w:eastAsia="Times New Roman"/>
          <w:b/>
          <w:sz w:val="24"/>
          <w:szCs w:val="24"/>
          <w:lang w:val="en-GB" w:eastAsia="en-ZA"/>
        </w:rPr>
        <w:t>.2</w:t>
      </w:r>
      <w:r w:rsidR="004614AE">
        <w:rPr>
          <w:rFonts w:eastAsia="Times New Roman"/>
          <w:sz w:val="24"/>
          <w:szCs w:val="24"/>
          <w:lang w:val="en-GB" w:eastAsia="en-ZA"/>
        </w:rPr>
        <w:tab/>
      </w:r>
      <w:r w:rsidR="004614AE" w:rsidRPr="00240E87">
        <w:rPr>
          <w:rFonts w:eastAsia="Times New Roman" w:cs="Calibri"/>
          <w:sz w:val="24"/>
          <w:szCs w:val="24"/>
          <w:lang w:val="en-GB" w:eastAsia="en-GB"/>
        </w:rPr>
        <w:t xml:space="preserve">Links for all </w:t>
      </w:r>
      <w:r w:rsidR="004614AE">
        <w:rPr>
          <w:rFonts w:eastAsia="Times New Roman" w:cs="Calibri"/>
          <w:sz w:val="24"/>
          <w:szCs w:val="24"/>
          <w:lang w:val="en-GB" w:eastAsia="en-GB"/>
        </w:rPr>
        <w:t xml:space="preserve">the </w:t>
      </w:r>
      <w:r w:rsidR="004614AE" w:rsidRPr="00240E87">
        <w:rPr>
          <w:rFonts w:eastAsia="Times New Roman" w:cs="Calibri"/>
          <w:sz w:val="24"/>
          <w:szCs w:val="24"/>
          <w:lang w:val="en-GB" w:eastAsia="en-GB"/>
        </w:rPr>
        <w:t>sections</w:t>
      </w:r>
      <w:r w:rsidR="004614AE">
        <w:rPr>
          <w:rFonts w:eastAsia="Times New Roman" w:cs="Calibri"/>
          <w:sz w:val="24"/>
          <w:szCs w:val="24"/>
          <w:lang w:val="en-GB" w:eastAsia="en-GB"/>
        </w:rPr>
        <w:t>’</w:t>
      </w:r>
      <w:r w:rsidR="004614AE" w:rsidRPr="00240E87">
        <w:rPr>
          <w:rFonts w:eastAsia="Times New Roman" w:cs="Calibri"/>
          <w:sz w:val="24"/>
          <w:szCs w:val="24"/>
          <w:lang w:val="en-GB" w:eastAsia="en-GB"/>
        </w:rPr>
        <w:t xml:space="preserve"> web pages are on the </w:t>
      </w:r>
      <w:r w:rsidR="004614AE">
        <w:rPr>
          <w:rFonts w:eastAsia="Times New Roman" w:cs="Calibri"/>
          <w:sz w:val="24"/>
          <w:szCs w:val="24"/>
          <w:lang w:val="en-GB" w:eastAsia="en-GB"/>
        </w:rPr>
        <w:t xml:space="preserve">MCSA </w:t>
      </w:r>
      <w:r w:rsidR="004614AE" w:rsidRPr="00240E87">
        <w:rPr>
          <w:rFonts w:eastAsia="Times New Roman" w:cs="Calibri"/>
          <w:sz w:val="24"/>
          <w:szCs w:val="24"/>
          <w:lang w:val="en-GB" w:eastAsia="en-GB"/>
        </w:rPr>
        <w:t>national webpage</w:t>
      </w:r>
      <w:r w:rsidR="004614AE">
        <w:rPr>
          <w:rFonts w:eastAsia="Times New Roman" w:cs="Calibri"/>
          <w:sz w:val="24"/>
          <w:szCs w:val="24"/>
          <w:lang w:val="en-GB" w:eastAsia="en-GB"/>
        </w:rPr>
        <w:t>.</w:t>
      </w:r>
    </w:p>
    <w:p w:rsidR="00C41623" w:rsidRDefault="00E27DD9" w:rsidP="00C41623">
      <w:pPr>
        <w:spacing w:after="120" w:line="240" w:lineRule="auto"/>
        <w:ind w:left="284" w:hanging="284"/>
        <w:jc w:val="both"/>
        <w:rPr>
          <w:rFonts w:eastAsia="Times New Roman" w:cs="Arial"/>
          <w:b/>
          <w:sz w:val="24"/>
          <w:szCs w:val="24"/>
          <w:shd w:val="clear" w:color="auto" w:fill="FFFFFF"/>
          <w:lang w:val="en-GB" w:eastAsia="en-GB"/>
        </w:rPr>
      </w:pPr>
      <w:r>
        <w:rPr>
          <w:rFonts w:eastAsia="Times New Roman" w:cs="Arial"/>
          <w:b/>
          <w:sz w:val="24"/>
          <w:szCs w:val="24"/>
          <w:shd w:val="clear" w:color="auto" w:fill="FFFFFF"/>
          <w:lang w:val="en-GB" w:eastAsia="en-GB"/>
        </w:rPr>
        <w:t>5</w:t>
      </w:r>
      <w:r w:rsidR="00094447">
        <w:rPr>
          <w:rFonts w:eastAsia="Times New Roman" w:cs="Arial"/>
          <w:b/>
          <w:sz w:val="24"/>
          <w:szCs w:val="24"/>
          <w:shd w:val="clear" w:color="auto" w:fill="FFFFFF"/>
          <w:lang w:val="en-GB" w:eastAsia="en-GB"/>
        </w:rPr>
        <w:t>.</w:t>
      </w:r>
      <w:r w:rsidR="00094447">
        <w:rPr>
          <w:rFonts w:eastAsia="Times New Roman" w:cs="Arial"/>
          <w:b/>
          <w:sz w:val="24"/>
          <w:szCs w:val="24"/>
          <w:shd w:val="clear" w:color="auto" w:fill="FFFFFF"/>
          <w:lang w:val="en-GB" w:eastAsia="en-GB"/>
        </w:rPr>
        <w:tab/>
      </w:r>
      <w:r w:rsidR="004614AE" w:rsidRPr="00094447">
        <w:rPr>
          <w:rFonts w:eastAsia="Times New Roman" w:cs="Arial"/>
          <w:b/>
          <w:sz w:val="24"/>
          <w:szCs w:val="24"/>
          <w:shd w:val="clear" w:color="auto" w:fill="FFFFFF"/>
          <w:lang w:val="en-GB" w:eastAsia="en-GB"/>
        </w:rPr>
        <w:t xml:space="preserve"> </w:t>
      </w:r>
      <w:r w:rsidR="005D45A1" w:rsidRPr="00094447">
        <w:rPr>
          <w:rFonts w:eastAsia="Times New Roman" w:cs="Arial"/>
          <w:b/>
          <w:sz w:val="24"/>
          <w:szCs w:val="24"/>
          <w:shd w:val="clear" w:color="auto" w:fill="FFFFFF"/>
          <w:lang w:val="en-GB" w:eastAsia="en-GB"/>
        </w:rPr>
        <w:tab/>
      </w:r>
      <w:r w:rsidR="004614AE" w:rsidRPr="00094447">
        <w:rPr>
          <w:rFonts w:eastAsia="Times New Roman" w:cs="Arial"/>
          <w:b/>
          <w:sz w:val="24"/>
          <w:szCs w:val="24"/>
          <w:shd w:val="clear" w:color="auto" w:fill="FFFFFF"/>
          <w:lang w:val="en-GB" w:eastAsia="en-GB"/>
        </w:rPr>
        <w:t>SNIPPETS</w:t>
      </w:r>
    </w:p>
    <w:p w:rsidR="00C41623" w:rsidRPr="001F584F" w:rsidRDefault="00C41623" w:rsidP="00C41623">
      <w:pPr>
        <w:spacing w:after="120" w:line="240" w:lineRule="auto"/>
        <w:ind w:left="284" w:hanging="284"/>
        <w:rPr>
          <w:sz w:val="24"/>
          <w:szCs w:val="24"/>
        </w:rPr>
      </w:pPr>
      <w:r>
        <w:rPr>
          <w:rFonts w:eastAsia="Times New Roman" w:cs="Arial"/>
          <w:b/>
          <w:sz w:val="24"/>
          <w:szCs w:val="24"/>
          <w:shd w:val="clear" w:color="auto" w:fill="FFFFFF"/>
          <w:lang w:val="en-GB" w:eastAsia="en-GB"/>
        </w:rPr>
        <w:t>5.</w:t>
      </w:r>
      <w:r w:rsidRPr="001F584F">
        <w:rPr>
          <w:rFonts w:eastAsia="Times New Roman" w:cs="Arial"/>
          <w:b/>
          <w:sz w:val="24"/>
          <w:szCs w:val="24"/>
          <w:shd w:val="clear" w:color="auto" w:fill="FFFFFF"/>
          <w:lang w:val="en-GB" w:eastAsia="en-GB"/>
        </w:rPr>
        <w:t xml:space="preserve">1  </w:t>
      </w:r>
      <w:r w:rsidRPr="001F584F">
        <w:rPr>
          <w:b/>
          <w:sz w:val="24"/>
          <w:szCs w:val="24"/>
        </w:rPr>
        <w:t xml:space="preserve"> </w:t>
      </w:r>
      <w:r w:rsidRPr="001F584F">
        <w:rPr>
          <w:sz w:val="24"/>
          <w:szCs w:val="24"/>
        </w:rPr>
        <w:t xml:space="preserve">   </w:t>
      </w:r>
      <w:r w:rsidRPr="001F584F">
        <w:rPr>
          <w:sz w:val="24"/>
          <w:szCs w:val="24"/>
        </w:rPr>
        <w:tab/>
        <w:t xml:space="preserve">An amusing article about the different types of climbing. </w:t>
      </w:r>
      <w:hyperlink r:id="rId21" w:history="1">
        <w:r w:rsidRPr="001F584F">
          <w:rPr>
            <w:rStyle w:val="Hyperlink"/>
            <w:sz w:val="24"/>
            <w:szCs w:val="24"/>
          </w:rPr>
          <w:t>https://www.climbing.com/news/real-rock-climber/</w:t>
        </w:r>
      </w:hyperlink>
    </w:p>
    <w:p w:rsidR="00C41623" w:rsidRPr="001F584F" w:rsidRDefault="00C41623" w:rsidP="00C41623">
      <w:pPr>
        <w:rPr>
          <w:rStyle w:val="Emphasis"/>
          <w:sz w:val="24"/>
          <w:szCs w:val="24"/>
        </w:rPr>
      </w:pPr>
      <w:hyperlink r:id="rId22" w:history="1">
        <w:r w:rsidRPr="001F584F">
          <w:rPr>
            <w:rStyle w:val="Hyperlink"/>
            <w:b/>
            <w:bCs/>
            <w:i/>
            <w:iCs/>
            <w:sz w:val="24"/>
            <w:szCs w:val="24"/>
          </w:rPr>
          <w:t>Unsent</w:t>
        </w:r>
      </w:hyperlink>
      <w:r w:rsidRPr="001F584F">
        <w:rPr>
          <w:rStyle w:val="Emphasis"/>
          <w:sz w:val="24"/>
          <w:szCs w:val="24"/>
        </w:rPr>
        <w:t xml:space="preserve"> /un-sent/ 1. To have failed so badly on a route you had previously climbed that you negate your redpoint. 2. A humor column.</w:t>
      </w:r>
    </w:p>
    <w:p w:rsidR="00C41623" w:rsidRPr="00100DE2" w:rsidRDefault="00C41623" w:rsidP="00C41623">
      <w:pPr>
        <w:rPr>
          <w:sz w:val="24"/>
          <w:szCs w:val="24"/>
        </w:rPr>
      </w:pPr>
      <w:r>
        <w:rPr>
          <w:rFonts w:cs="Arial"/>
          <w:b/>
          <w:color w:val="222222"/>
          <w:sz w:val="24"/>
          <w:szCs w:val="24"/>
          <w:shd w:val="clear" w:color="auto" w:fill="FFFFFF"/>
        </w:rPr>
        <w:t xml:space="preserve">5.2 </w:t>
      </w:r>
      <w:r>
        <w:rPr>
          <w:rFonts w:cs="Arial"/>
          <w:b/>
          <w:color w:val="222222"/>
          <w:sz w:val="24"/>
          <w:szCs w:val="24"/>
          <w:shd w:val="clear" w:color="auto" w:fill="FFFFFF"/>
        </w:rPr>
        <w:tab/>
      </w:r>
      <w:r w:rsidRPr="00100DE2">
        <w:rPr>
          <w:rFonts w:cs="Arial"/>
          <w:color w:val="222222"/>
          <w:sz w:val="24"/>
          <w:szCs w:val="24"/>
          <w:shd w:val="clear" w:color="auto" w:fill="FFFFFF"/>
        </w:rPr>
        <w:t xml:space="preserve"> New </w:t>
      </w:r>
      <w:r w:rsidRPr="00100DE2">
        <w:rPr>
          <w:sz w:val="24"/>
          <w:szCs w:val="24"/>
        </w:rPr>
        <w:t>trail in Chile from Puerto Montt to Cape Horn</w:t>
      </w:r>
    </w:p>
    <w:p w:rsidR="00C41623" w:rsidRDefault="00C41623" w:rsidP="00C41623">
      <w:r w:rsidRPr="00100DE2">
        <w:rPr>
          <w:sz w:val="24"/>
          <w:szCs w:val="24"/>
        </w:rPr>
        <w:tab/>
      </w:r>
      <w:hyperlink r:id="rId23" w:history="1">
        <w:r w:rsidRPr="00100DE2">
          <w:rPr>
            <w:rStyle w:val="Hyperlink"/>
            <w:sz w:val="24"/>
            <w:szCs w:val="24"/>
          </w:rPr>
          <w:t>https://www.bbc.com/news/world-latin-america-45663960</w:t>
        </w:r>
      </w:hyperlink>
    </w:p>
    <w:p w:rsidR="00BA1670" w:rsidRPr="001F584F" w:rsidRDefault="00BA1670" w:rsidP="00C41623">
      <w:pPr>
        <w:rPr>
          <w:b/>
          <w:sz w:val="24"/>
          <w:szCs w:val="24"/>
        </w:rPr>
      </w:pPr>
      <w:r w:rsidRPr="00BA1670">
        <w:rPr>
          <w:b/>
        </w:rPr>
        <w:t>5.3</w:t>
      </w:r>
      <w:r>
        <w:rPr>
          <w:b/>
        </w:rPr>
        <w:tab/>
      </w:r>
      <w:r w:rsidRPr="001F584F">
        <w:rPr>
          <w:b/>
          <w:sz w:val="24"/>
          <w:szCs w:val="24"/>
        </w:rPr>
        <w:t xml:space="preserve">AFRICAN </w:t>
      </w:r>
      <w:r w:rsidR="007C22A9" w:rsidRPr="001F584F">
        <w:rPr>
          <w:b/>
          <w:sz w:val="24"/>
          <w:szCs w:val="24"/>
        </w:rPr>
        <w:t>MOUNTAIN RESEARCH</w:t>
      </w:r>
      <w:r w:rsidRPr="001F584F">
        <w:rPr>
          <w:b/>
          <w:sz w:val="24"/>
          <w:szCs w:val="24"/>
        </w:rPr>
        <w:t xml:space="preserve"> TIMES October 2018</w:t>
      </w:r>
    </w:p>
    <w:p w:rsidR="00BA1670" w:rsidRPr="001F584F" w:rsidRDefault="00BA1670" w:rsidP="001F584F">
      <w:pPr>
        <w:rPr>
          <w:rFonts w:eastAsia="Times New Roman"/>
          <w:sz w:val="24"/>
          <w:szCs w:val="24"/>
          <w:lang w:eastAsia="en-ZA"/>
        </w:rPr>
      </w:pPr>
      <w:r w:rsidRPr="001F584F">
        <w:rPr>
          <w:rFonts w:eastAsia="Times New Roman"/>
          <w:sz w:val="24"/>
          <w:szCs w:val="24"/>
          <w:lang w:eastAsia="en-ZA"/>
        </w:rPr>
        <w:t xml:space="preserve">AfroMont is a communication and networking organisation interested in research and policy relating to African mountains.  </w:t>
      </w:r>
      <w:r w:rsidRPr="001F584F">
        <w:rPr>
          <w:rFonts w:eastAsia="Times New Roman"/>
          <w:sz w:val="24"/>
          <w:szCs w:val="24"/>
          <w:lang w:eastAsia="en-ZA"/>
        </w:rPr>
        <w:br/>
        <w:t xml:space="preserve">Afromont aims to highlight experiences from research, field projects and innovation and best practice in sustainable mountain development and climate change adaptation in African countries. </w:t>
      </w:r>
      <w:r w:rsidRPr="001F584F">
        <w:rPr>
          <w:rFonts w:eastAsia="Times New Roman"/>
          <w:sz w:val="24"/>
          <w:szCs w:val="24"/>
          <w:lang w:eastAsia="en-ZA"/>
        </w:rPr>
        <w:br/>
        <w:t xml:space="preserve">During the October 2018 GLOMOS event, there were many stimulating presentations, statements and discussions, and it was very useful to see how mountain research in Europe, South America and Asia deals with many similar challenges, yet with a variety of solutions.  There is a lot that African scientists can learn from meetings like this. </w:t>
      </w:r>
    </w:p>
    <w:p w:rsidR="00BA1670" w:rsidRDefault="00BA1670" w:rsidP="00BA1670">
      <w:pPr>
        <w:rPr>
          <w:rFonts w:ascii="Times New Roman" w:eastAsia="Times New Roman" w:hAnsi="Times New Roman"/>
          <w:sz w:val="24"/>
          <w:szCs w:val="24"/>
          <w:lang w:eastAsia="en-ZA"/>
        </w:rPr>
      </w:pPr>
      <w:hyperlink r:id="rId24" w:history="1">
        <w:r w:rsidRPr="001F584F">
          <w:rPr>
            <w:rStyle w:val="Hyperlink"/>
            <w:rFonts w:eastAsia="Times New Roman"/>
            <w:sz w:val="24"/>
            <w:szCs w:val="24"/>
            <w:lang w:eastAsia="en-ZA"/>
          </w:rPr>
          <w:t>http://www.mountainresearchinitiative.org/en/mri-africa-news/african-mountain-research-times-october-2018</w:t>
        </w:r>
      </w:hyperlink>
    </w:p>
    <w:p w:rsidR="004614AE" w:rsidRDefault="00DA115C" w:rsidP="00DA115C">
      <w:pPr>
        <w:numPr>
          <w:ilvl w:val="0"/>
          <w:numId w:val="1"/>
        </w:numPr>
        <w:spacing w:after="120" w:line="240" w:lineRule="auto"/>
        <w:jc w:val="both"/>
        <w:rPr>
          <w:rFonts w:cs="Arial"/>
          <w:b/>
          <w:color w:val="222222"/>
          <w:sz w:val="24"/>
          <w:szCs w:val="24"/>
          <w:shd w:val="clear" w:color="auto" w:fill="FFFFFF"/>
        </w:rPr>
      </w:pPr>
      <w:r>
        <w:rPr>
          <w:rFonts w:cs="Arial"/>
          <w:b/>
          <w:color w:val="222222"/>
          <w:sz w:val="24"/>
          <w:szCs w:val="24"/>
          <w:shd w:val="clear" w:color="auto" w:fill="FFFFFF"/>
        </w:rPr>
        <w:t xml:space="preserve">    </w:t>
      </w:r>
      <w:r w:rsidR="004C12FB">
        <w:rPr>
          <w:rFonts w:cs="Arial"/>
          <w:b/>
          <w:color w:val="222222"/>
          <w:sz w:val="24"/>
          <w:szCs w:val="24"/>
          <w:shd w:val="clear" w:color="auto" w:fill="FFFFFF"/>
        </w:rPr>
        <w:t xml:space="preserve"> </w:t>
      </w:r>
      <w:r>
        <w:rPr>
          <w:rFonts w:cs="Arial"/>
          <w:b/>
          <w:color w:val="222222"/>
          <w:sz w:val="24"/>
          <w:szCs w:val="24"/>
          <w:shd w:val="clear" w:color="auto" w:fill="FFFFFF"/>
        </w:rPr>
        <w:t xml:space="preserve"> </w:t>
      </w:r>
      <w:r w:rsidR="004614AE" w:rsidRPr="00B46B8D">
        <w:rPr>
          <w:rFonts w:cs="Arial"/>
          <w:b/>
          <w:color w:val="222222"/>
          <w:sz w:val="24"/>
          <w:szCs w:val="24"/>
          <w:shd w:val="clear" w:color="auto" w:fill="FFFFFF"/>
        </w:rPr>
        <w:t>NEWSWORTHY ITEMS</w:t>
      </w:r>
    </w:p>
    <w:p w:rsidR="00DA115C" w:rsidRDefault="00DA115C" w:rsidP="00DA115C">
      <w:pPr>
        <w:rPr>
          <w:sz w:val="24"/>
          <w:szCs w:val="24"/>
        </w:rPr>
      </w:pPr>
      <w:r>
        <w:rPr>
          <w:rFonts w:cs="Arial"/>
          <w:b/>
          <w:color w:val="222222"/>
          <w:sz w:val="24"/>
          <w:szCs w:val="24"/>
          <w:shd w:val="clear" w:color="auto" w:fill="FFFFFF"/>
        </w:rPr>
        <w:t>7.1</w:t>
      </w:r>
      <w:r>
        <w:rPr>
          <w:rFonts w:cs="Arial"/>
          <w:b/>
          <w:color w:val="222222"/>
          <w:sz w:val="24"/>
          <w:szCs w:val="24"/>
          <w:shd w:val="clear" w:color="auto" w:fill="FFFFFF"/>
        </w:rPr>
        <w:tab/>
      </w:r>
      <w:r w:rsidRPr="007047DD">
        <w:rPr>
          <w:b/>
          <w:sz w:val="24"/>
          <w:szCs w:val="24"/>
        </w:rPr>
        <w:t>MCSA YOUTH PROGRAMME</w:t>
      </w:r>
      <w:r>
        <w:rPr>
          <w:sz w:val="24"/>
          <w:szCs w:val="24"/>
        </w:rPr>
        <w:t xml:space="preserve"> </w:t>
      </w:r>
    </w:p>
    <w:p w:rsidR="00DA115C" w:rsidRPr="00F84021" w:rsidRDefault="00DA115C" w:rsidP="00DA115C">
      <w:pPr>
        <w:rPr>
          <w:sz w:val="24"/>
          <w:szCs w:val="24"/>
        </w:rPr>
      </w:pPr>
      <w:r>
        <w:rPr>
          <w:sz w:val="24"/>
          <w:szCs w:val="24"/>
        </w:rPr>
        <w:t>1</w:t>
      </w:r>
      <w:r w:rsidRPr="00F84021">
        <w:rPr>
          <w:sz w:val="24"/>
          <w:szCs w:val="24"/>
        </w:rPr>
        <w:t>6 children attended the Outdoor Climbing Day at Kleinmond held by the Mountain Club of South Africa Youth Section on Saturday 27</w:t>
      </w:r>
      <w:r w:rsidRPr="00F84021">
        <w:rPr>
          <w:sz w:val="24"/>
          <w:szCs w:val="24"/>
          <w:vertAlign w:val="superscript"/>
        </w:rPr>
        <w:t>th</w:t>
      </w:r>
      <w:r w:rsidRPr="00F84021">
        <w:rPr>
          <w:sz w:val="24"/>
          <w:szCs w:val="24"/>
        </w:rPr>
        <w:t xml:space="preserve"> October 2018.  The MCSA Youth Programme held its last event for the year at the Kleinmond Crags</w:t>
      </w:r>
      <w:r>
        <w:rPr>
          <w:sz w:val="24"/>
          <w:szCs w:val="24"/>
        </w:rPr>
        <w:t xml:space="preserve"> on 27</w:t>
      </w:r>
      <w:r w:rsidRPr="00F84021">
        <w:rPr>
          <w:sz w:val="24"/>
          <w:szCs w:val="24"/>
          <w:vertAlign w:val="superscript"/>
        </w:rPr>
        <w:t>th</w:t>
      </w:r>
      <w:r>
        <w:rPr>
          <w:sz w:val="24"/>
          <w:szCs w:val="24"/>
        </w:rPr>
        <w:t xml:space="preserve"> October. This was the last outing for the year </w:t>
      </w:r>
      <w:r w:rsidRPr="00F84021">
        <w:rPr>
          <w:sz w:val="24"/>
          <w:szCs w:val="24"/>
        </w:rPr>
        <w:t>where the kids had a blast Top Roping, Leading and Bouldering.</w:t>
      </w:r>
      <w:r>
        <w:rPr>
          <w:sz w:val="24"/>
          <w:szCs w:val="24"/>
        </w:rPr>
        <w:t xml:space="preserve"> </w:t>
      </w:r>
      <w:r w:rsidRPr="00F84021">
        <w:rPr>
          <w:sz w:val="24"/>
          <w:szCs w:val="24"/>
        </w:rPr>
        <w:t>Despite the very hot weather, we still had multiple sends throughout the day and it was fantastic to have the parents climbing too! A huge thank you to all the parents who put up Top Ropes belayed and took photos. It was a perfect summer event! We were also very grateful and excited to have the DreamHigher Climbing Club join us for the day.</w:t>
      </w:r>
      <w:r>
        <w:rPr>
          <w:sz w:val="24"/>
          <w:szCs w:val="24"/>
        </w:rPr>
        <w:t xml:space="preserve"> </w:t>
      </w:r>
      <w:r w:rsidRPr="00F84021">
        <w:rPr>
          <w:sz w:val="24"/>
          <w:szCs w:val="24"/>
        </w:rPr>
        <w:t>.  The meet leader was MCSA Youth Programme Convenor and Top Out Climbing Club Coach Delaney Carpenter.</w:t>
      </w:r>
    </w:p>
    <w:p w:rsidR="00DA115C" w:rsidRPr="00F84021" w:rsidRDefault="00DA115C" w:rsidP="00DA115C">
      <w:pPr>
        <w:rPr>
          <w:sz w:val="24"/>
          <w:szCs w:val="24"/>
        </w:rPr>
      </w:pPr>
      <w:r w:rsidRPr="00F84021">
        <w:rPr>
          <w:sz w:val="24"/>
          <w:szCs w:val="24"/>
        </w:rPr>
        <w:t>All photos can be found on the MCSA Cape Town Section Facebook Page (link below):</w:t>
      </w:r>
      <w:r w:rsidR="007047DD">
        <w:rPr>
          <w:sz w:val="24"/>
          <w:szCs w:val="24"/>
        </w:rPr>
        <w:t xml:space="preserve"> </w:t>
      </w:r>
      <w:hyperlink r:id="rId25" w:history="1">
        <w:r w:rsidRPr="00F84021">
          <w:rPr>
            <w:rStyle w:val="Hyperlink"/>
            <w:sz w:val="24"/>
            <w:szCs w:val="24"/>
          </w:rPr>
          <w:t>https://www.facebook.com/pg/MountainClubOfSouthAfricaCT/photos/?tab=album&amp;album_id=1903616103049523</w:t>
        </w:r>
      </w:hyperlink>
      <w:r w:rsidRPr="00F84021">
        <w:rPr>
          <w:sz w:val="24"/>
          <w:szCs w:val="24"/>
        </w:rPr>
        <w:t xml:space="preserve"> </w:t>
      </w:r>
    </w:p>
    <w:p w:rsidR="004614AE" w:rsidRDefault="004614AE" w:rsidP="007047DD">
      <w:pPr>
        <w:spacing w:after="240" w:line="240" w:lineRule="auto"/>
        <w:rPr>
          <w:sz w:val="24"/>
          <w:szCs w:val="24"/>
          <w:lang w:val="en-GB"/>
        </w:rPr>
      </w:pPr>
      <w:r>
        <w:rPr>
          <w:bCs/>
          <w:sz w:val="24"/>
          <w:szCs w:val="24"/>
          <w:lang w:val="en-GB"/>
        </w:rPr>
        <w:t>Please send any n</w:t>
      </w:r>
      <w:r w:rsidRPr="00240E87">
        <w:rPr>
          <w:bCs/>
          <w:sz w:val="24"/>
          <w:szCs w:val="24"/>
          <w:lang w:val="en-GB"/>
        </w:rPr>
        <w:t>ew</w:t>
      </w:r>
      <w:r w:rsidRPr="00240E87">
        <w:rPr>
          <w:sz w:val="24"/>
          <w:szCs w:val="24"/>
          <w:lang w:val="en-GB"/>
        </w:rPr>
        <w:t xml:space="preserve">sworthy items for inclusion in MCSA National News Editor, </w:t>
      </w:r>
      <w:r>
        <w:rPr>
          <w:sz w:val="24"/>
          <w:szCs w:val="24"/>
          <w:lang w:val="en-GB"/>
        </w:rPr>
        <w:t xml:space="preserve">Ineke Moseley at: </w:t>
      </w:r>
      <w:hyperlink r:id="rId26" w:history="1">
        <w:r w:rsidRPr="0048743D">
          <w:rPr>
            <w:rStyle w:val="Hyperlink"/>
            <w:sz w:val="24"/>
            <w:szCs w:val="24"/>
            <w:lang w:val="en-GB"/>
          </w:rPr>
          <w:t>inekemos@zsd.co.za</w:t>
        </w:r>
      </w:hyperlink>
    </w:p>
    <w:p w:rsidR="004614AE" w:rsidRDefault="004614AE" w:rsidP="004614AE">
      <w:pPr>
        <w:spacing w:after="240" w:line="240" w:lineRule="auto"/>
        <w:jc w:val="both"/>
        <w:rPr>
          <w:b/>
          <w:sz w:val="24"/>
          <w:szCs w:val="24"/>
          <w:lang w:val="en-GB"/>
        </w:rPr>
      </w:pPr>
      <w:r w:rsidRPr="00B46B8D">
        <w:rPr>
          <w:b/>
          <w:sz w:val="24"/>
          <w:szCs w:val="24"/>
          <w:lang w:val="en-GB"/>
        </w:rPr>
        <w:t>QUOTABLE QUOTES:</w:t>
      </w:r>
    </w:p>
    <w:p w:rsidR="004614AE" w:rsidRPr="00100DE2" w:rsidRDefault="00100DE2" w:rsidP="004614AE">
      <w:pPr>
        <w:jc w:val="both"/>
        <w:rPr>
          <w:sz w:val="24"/>
          <w:szCs w:val="24"/>
        </w:rPr>
      </w:pPr>
      <w:r w:rsidRPr="00100DE2">
        <w:rPr>
          <w:i/>
          <w:sz w:val="24"/>
          <w:szCs w:val="24"/>
        </w:rPr>
        <w:t>“It’s good to have an end to a journey toward; but it is the journey that matters in the end”</w:t>
      </w:r>
      <w:r>
        <w:rPr>
          <w:i/>
          <w:sz w:val="24"/>
          <w:szCs w:val="24"/>
        </w:rPr>
        <w:t xml:space="preserve"> -</w:t>
      </w:r>
      <w:r>
        <w:rPr>
          <w:sz w:val="24"/>
          <w:szCs w:val="24"/>
        </w:rPr>
        <w:t>Ursula Le Guin.</w:t>
      </w:r>
    </w:p>
    <w:sectPr w:rsidR="004614AE" w:rsidRPr="00100DE2" w:rsidSect="00820120">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462"/>
    <w:multiLevelType w:val="hybridMultilevel"/>
    <w:tmpl w:val="7EF4D494"/>
    <w:lvl w:ilvl="0" w:tplc="B022AE78">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60057E2"/>
    <w:multiLevelType w:val="hybridMultilevel"/>
    <w:tmpl w:val="8D5C9712"/>
    <w:lvl w:ilvl="0" w:tplc="1C09000F">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8EC3FD0"/>
    <w:multiLevelType w:val="hybridMultilevel"/>
    <w:tmpl w:val="9710D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50147E3"/>
    <w:multiLevelType w:val="hybridMultilevel"/>
    <w:tmpl w:val="0DBE9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1C5160F"/>
    <w:multiLevelType w:val="hybridMultilevel"/>
    <w:tmpl w:val="D97C11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51666B29"/>
    <w:multiLevelType w:val="hybridMultilevel"/>
    <w:tmpl w:val="2424C9EA"/>
    <w:lvl w:ilvl="0" w:tplc="1C090011">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542C5CB5"/>
    <w:multiLevelType w:val="hybridMultilevel"/>
    <w:tmpl w:val="1E7CC76C"/>
    <w:lvl w:ilvl="0" w:tplc="EC7E1C84">
      <w:start w:val="1"/>
      <w:numFmt w:val="decimal"/>
      <w:lvlText w:val="%1."/>
      <w:lvlJc w:val="left"/>
      <w:pPr>
        <w:ind w:left="360" w:hanging="360"/>
      </w:pPr>
      <w:rPr>
        <w:rFonts w:ascii="Calibri" w:eastAsia="Calibri" w:hAnsi="Calibri" w:cs="Calibri"/>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5709330F"/>
    <w:multiLevelType w:val="hybridMultilevel"/>
    <w:tmpl w:val="F7703F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DBE6D1E"/>
    <w:multiLevelType w:val="hybridMultilevel"/>
    <w:tmpl w:val="DBFE198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15:restartNumberingAfterBreak="0">
    <w:nsid w:val="790638DB"/>
    <w:multiLevelType w:val="hybridMultilevel"/>
    <w:tmpl w:val="C332F3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BC33536"/>
    <w:multiLevelType w:val="hybridMultilevel"/>
    <w:tmpl w:val="F28A4C38"/>
    <w:lvl w:ilvl="0" w:tplc="1C09000F">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9"/>
  </w:num>
  <w:num w:numId="5">
    <w:abstractNumId w:val="0"/>
  </w:num>
  <w:num w:numId="6">
    <w:abstractNumId w:val="7"/>
  </w:num>
  <w:num w:numId="7">
    <w:abstractNumId w:val="8"/>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AE"/>
    <w:rsid w:val="000125E1"/>
    <w:rsid w:val="00021C57"/>
    <w:rsid w:val="00074AF0"/>
    <w:rsid w:val="00080784"/>
    <w:rsid w:val="00094447"/>
    <w:rsid w:val="000B7B83"/>
    <w:rsid w:val="00100DE2"/>
    <w:rsid w:val="001160F8"/>
    <w:rsid w:val="00117EF2"/>
    <w:rsid w:val="0012393B"/>
    <w:rsid w:val="00150E9D"/>
    <w:rsid w:val="00166B5E"/>
    <w:rsid w:val="001A171E"/>
    <w:rsid w:val="001D62D5"/>
    <w:rsid w:val="001E0823"/>
    <w:rsid w:val="001F584F"/>
    <w:rsid w:val="001F7DDC"/>
    <w:rsid w:val="00232778"/>
    <w:rsid w:val="00265732"/>
    <w:rsid w:val="00265DAE"/>
    <w:rsid w:val="0028463E"/>
    <w:rsid w:val="00285644"/>
    <w:rsid w:val="002A6DAD"/>
    <w:rsid w:val="002B47FF"/>
    <w:rsid w:val="002C5E7D"/>
    <w:rsid w:val="002D0939"/>
    <w:rsid w:val="002D1B74"/>
    <w:rsid w:val="002E4F21"/>
    <w:rsid w:val="003377CA"/>
    <w:rsid w:val="003A3B44"/>
    <w:rsid w:val="003B1CAA"/>
    <w:rsid w:val="003B76BD"/>
    <w:rsid w:val="003E6E67"/>
    <w:rsid w:val="00414286"/>
    <w:rsid w:val="00445692"/>
    <w:rsid w:val="00457DA7"/>
    <w:rsid w:val="004614AE"/>
    <w:rsid w:val="00461DDC"/>
    <w:rsid w:val="0047311B"/>
    <w:rsid w:val="004C12FB"/>
    <w:rsid w:val="004C547B"/>
    <w:rsid w:val="004D7A7B"/>
    <w:rsid w:val="004F7CB6"/>
    <w:rsid w:val="00503DB3"/>
    <w:rsid w:val="00517B70"/>
    <w:rsid w:val="0057142F"/>
    <w:rsid w:val="005811E6"/>
    <w:rsid w:val="005C20AD"/>
    <w:rsid w:val="005D45A1"/>
    <w:rsid w:val="005D6A2B"/>
    <w:rsid w:val="005F4B4C"/>
    <w:rsid w:val="0061650B"/>
    <w:rsid w:val="00660C9D"/>
    <w:rsid w:val="006813B9"/>
    <w:rsid w:val="006E277C"/>
    <w:rsid w:val="007047DD"/>
    <w:rsid w:val="007124AC"/>
    <w:rsid w:val="00726132"/>
    <w:rsid w:val="00781BFC"/>
    <w:rsid w:val="007C22A9"/>
    <w:rsid w:val="007C7B6C"/>
    <w:rsid w:val="007E4758"/>
    <w:rsid w:val="007F7CD5"/>
    <w:rsid w:val="00816912"/>
    <w:rsid w:val="00820120"/>
    <w:rsid w:val="008224C1"/>
    <w:rsid w:val="00827840"/>
    <w:rsid w:val="00835845"/>
    <w:rsid w:val="0085655F"/>
    <w:rsid w:val="00870809"/>
    <w:rsid w:val="008A2A63"/>
    <w:rsid w:val="008A632E"/>
    <w:rsid w:val="008B4CEB"/>
    <w:rsid w:val="008B7148"/>
    <w:rsid w:val="008C307A"/>
    <w:rsid w:val="008E5E05"/>
    <w:rsid w:val="008F558F"/>
    <w:rsid w:val="008F6541"/>
    <w:rsid w:val="009355D7"/>
    <w:rsid w:val="009B5FC9"/>
    <w:rsid w:val="009F5009"/>
    <w:rsid w:val="00A012F6"/>
    <w:rsid w:val="00A11735"/>
    <w:rsid w:val="00A476DD"/>
    <w:rsid w:val="00AC10DF"/>
    <w:rsid w:val="00AC6BFF"/>
    <w:rsid w:val="00AE270E"/>
    <w:rsid w:val="00AE5E9E"/>
    <w:rsid w:val="00B045DE"/>
    <w:rsid w:val="00B04922"/>
    <w:rsid w:val="00B256C6"/>
    <w:rsid w:val="00B26D8E"/>
    <w:rsid w:val="00B34E1F"/>
    <w:rsid w:val="00B46B8D"/>
    <w:rsid w:val="00B516E2"/>
    <w:rsid w:val="00B57E4A"/>
    <w:rsid w:val="00B86D68"/>
    <w:rsid w:val="00B93F91"/>
    <w:rsid w:val="00BA1670"/>
    <w:rsid w:val="00BA439C"/>
    <w:rsid w:val="00BE2E48"/>
    <w:rsid w:val="00BE3723"/>
    <w:rsid w:val="00BE3B4F"/>
    <w:rsid w:val="00C41623"/>
    <w:rsid w:val="00CE7A22"/>
    <w:rsid w:val="00D03127"/>
    <w:rsid w:val="00D12342"/>
    <w:rsid w:val="00D1673B"/>
    <w:rsid w:val="00D27330"/>
    <w:rsid w:val="00D6128E"/>
    <w:rsid w:val="00D65BF5"/>
    <w:rsid w:val="00D6754B"/>
    <w:rsid w:val="00D9638E"/>
    <w:rsid w:val="00DA115C"/>
    <w:rsid w:val="00DA1343"/>
    <w:rsid w:val="00DA49A6"/>
    <w:rsid w:val="00DA7431"/>
    <w:rsid w:val="00DB0BE8"/>
    <w:rsid w:val="00DB41F0"/>
    <w:rsid w:val="00DE29F9"/>
    <w:rsid w:val="00DE6B2E"/>
    <w:rsid w:val="00E226BC"/>
    <w:rsid w:val="00E26175"/>
    <w:rsid w:val="00E27DD9"/>
    <w:rsid w:val="00E50580"/>
    <w:rsid w:val="00EC7EE5"/>
    <w:rsid w:val="00EC7F8E"/>
    <w:rsid w:val="00F1363E"/>
    <w:rsid w:val="00F21DE8"/>
    <w:rsid w:val="00F36505"/>
    <w:rsid w:val="00F4067E"/>
    <w:rsid w:val="00F50A07"/>
    <w:rsid w:val="00FB5595"/>
    <w:rsid w:val="00FC1D6C"/>
    <w:rsid w:val="00FD0D68"/>
    <w:rsid w:val="00FE13C0"/>
    <w:rsid w:val="00FE686C"/>
    <w:rsid w:val="00FF0C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863D"/>
  <w15:chartTrackingRefBased/>
  <w15:docId w15:val="{9177338D-D3A6-4546-8A89-9B8952A4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4AE"/>
    <w:pPr>
      <w:spacing w:after="160" w:line="259" w:lineRule="auto"/>
    </w:pPr>
    <w:rPr>
      <w:sz w:val="22"/>
      <w:szCs w:val="22"/>
      <w:lang w:eastAsia="en-US"/>
    </w:rPr>
  </w:style>
  <w:style w:type="paragraph" w:styleId="Heading2">
    <w:name w:val="heading 2"/>
    <w:basedOn w:val="Normal"/>
    <w:link w:val="Heading2Char"/>
    <w:uiPriority w:val="9"/>
    <w:qFormat/>
    <w:rsid w:val="004614AE"/>
    <w:pPr>
      <w:spacing w:before="100" w:beforeAutospacing="1" w:after="100" w:afterAutospacing="1" w:line="240" w:lineRule="auto"/>
      <w:outlineLvl w:val="1"/>
    </w:pPr>
    <w:rPr>
      <w:rFonts w:ascii="Times New Roman" w:eastAsia="Times New Roman" w:hAnsi="Times New Roman"/>
      <w:b/>
      <w:bCs/>
      <w:sz w:val="36"/>
      <w:szCs w:val="36"/>
      <w:lang w:eastAsia="en-ZA"/>
    </w:rPr>
  </w:style>
  <w:style w:type="paragraph" w:styleId="Heading3">
    <w:name w:val="heading 3"/>
    <w:basedOn w:val="Normal"/>
    <w:next w:val="Normal"/>
    <w:link w:val="Heading3Char"/>
    <w:uiPriority w:val="9"/>
    <w:semiHidden/>
    <w:unhideWhenUsed/>
    <w:qFormat/>
    <w:rsid w:val="00265732"/>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E"/>
    <w:pPr>
      <w:ind w:left="720"/>
      <w:contextualSpacing/>
    </w:pPr>
  </w:style>
  <w:style w:type="character" w:styleId="Hyperlink">
    <w:name w:val="Hyperlink"/>
    <w:basedOn w:val="DefaultParagraphFont"/>
    <w:uiPriority w:val="99"/>
    <w:unhideWhenUsed/>
    <w:rsid w:val="004614AE"/>
    <w:rPr>
      <w:color w:val="0563C1"/>
      <w:u w:val="single"/>
    </w:rPr>
  </w:style>
  <w:style w:type="character" w:customStyle="1" w:styleId="Heading2Char">
    <w:name w:val="Heading 2 Char"/>
    <w:basedOn w:val="DefaultParagraphFont"/>
    <w:link w:val="Heading2"/>
    <w:uiPriority w:val="9"/>
    <w:rsid w:val="004614AE"/>
    <w:rPr>
      <w:rFonts w:ascii="Times New Roman" w:eastAsia="Times New Roman" w:hAnsi="Times New Roman" w:cs="Times New Roman"/>
      <w:b/>
      <w:bCs/>
      <w:sz w:val="36"/>
      <w:szCs w:val="36"/>
      <w:lang w:eastAsia="en-ZA"/>
    </w:rPr>
  </w:style>
  <w:style w:type="paragraph" w:styleId="NormalWeb">
    <w:name w:val="Normal (Web)"/>
    <w:basedOn w:val="Normal"/>
    <w:uiPriority w:val="99"/>
    <w:unhideWhenUsed/>
    <w:rsid w:val="004614AE"/>
    <w:pPr>
      <w:spacing w:before="100" w:beforeAutospacing="1" w:after="100" w:afterAutospacing="1" w:line="240" w:lineRule="auto"/>
    </w:pPr>
    <w:rPr>
      <w:rFonts w:ascii="Times New Roman" w:eastAsia="Times New Roman" w:hAnsi="Times New Roman"/>
      <w:sz w:val="24"/>
      <w:szCs w:val="24"/>
      <w:lang w:eastAsia="en-ZA"/>
    </w:rPr>
  </w:style>
  <w:style w:type="character" w:styleId="UnresolvedMention">
    <w:name w:val="Unresolved Mention"/>
    <w:basedOn w:val="DefaultParagraphFont"/>
    <w:uiPriority w:val="99"/>
    <w:semiHidden/>
    <w:unhideWhenUsed/>
    <w:rsid w:val="00457DA7"/>
    <w:rPr>
      <w:color w:val="808080"/>
      <w:shd w:val="clear" w:color="auto" w:fill="E6E6E6"/>
    </w:rPr>
  </w:style>
  <w:style w:type="character" w:customStyle="1" w:styleId="fontstyle01">
    <w:name w:val="fontstyle01"/>
    <w:basedOn w:val="DefaultParagraphFont"/>
    <w:rsid w:val="00870809"/>
  </w:style>
  <w:style w:type="character" w:styleId="Emphasis">
    <w:name w:val="Emphasis"/>
    <w:basedOn w:val="DefaultParagraphFont"/>
    <w:uiPriority w:val="20"/>
    <w:qFormat/>
    <w:rsid w:val="00B57E4A"/>
    <w:rPr>
      <w:i/>
      <w:iCs/>
    </w:rPr>
  </w:style>
  <w:style w:type="character" w:styleId="Strong">
    <w:name w:val="Strong"/>
    <w:basedOn w:val="DefaultParagraphFont"/>
    <w:uiPriority w:val="22"/>
    <w:qFormat/>
    <w:rsid w:val="00B57E4A"/>
    <w:rPr>
      <w:b/>
      <w:bCs/>
    </w:rPr>
  </w:style>
  <w:style w:type="character" w:customStyle="1" w:styleId="Heading3Char">
    <w:name w:val="Heading 3 Char"/>
    <w:basedOn w:val="DefaultParagraphFont"/>
    <w:link w:val="Heading3"/>
    <w:uiPriority w:val="9"/>
    <w:semiHidden/>
    <w:rsid w:val="00265732"/>
    <w:rPr>
      <w:rFonts w:ascii="Calibri Light" w:eastAsia="Times New Roman" w:hAnsi="Calibri Light" w:cs="Times New Roman"/>
      <w:color w:val="1F3763"/>
      <w:sz w:val="24"/>
      <w:szCs w:val="24"/>
    </w:rPr>
  </w:style>
  <w:style w:type="paragraph" w:styleId="NoSpacing">
    <w:name w:val="No Spacing"/>
    <w:basedOn w:val="Normal"/>
    <w:uiPriority w:val="1"/>
    <w:qFormat/>
    <w:rsid w:val="00827840"/>
    <w:pPr>
      <w:spacing w:before="100" w:beforeAutospacing="1" w:after="100" w:afterAutospacing="1" w:line="240" w:lineRule="auto"/>
    </w:pPr>
    <w:rPr>
      <w:rFonts w:ascii="Times New Roman" w:eastAsia="Times New Roman" w:hAnsi="Times New Roman"/>
      <w:sz w:val="24"/>
      <w:szCs w:val="24"/>
      <w:lang w:eastAsia="en-ZA"/>
    </w:rPr>
  </w:style>
  <w:style w:type="paragraph" w:styleId="BalloonText">
    <w:name w:val="Balloon Text"/>
    <w:basedOn w:val="Normal"/>
    <w:link w:val="BalloonTextChar"/>
    <w:uiPriority w:val="99"/>
    <w:semiHidden/>
    <w:unhideWhenUsed/>
    <w:rsid w:val="00DA7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507">
      <w:bodyDiv w:val="1"/>
      <w:marLeft w:val="0"/>
      <w:marRight w:val="0"/>
      <w:marTop w:val="0"/>
      <w:marBottom w:val="0"/>
      <w:divBdr>
        <w:top w:val="none" w:sz="0" w:space="0" w:color="auto"/>
        <w:left w:val="none" w:sz="0" w:space="0" w:color="auto"/>
        <w:bottom w:val="none" w:sz="0" w:space="0" w:color="auto"/>
        <w:right w:val="none" w:sz="0" w:space="0" w:color="auto"/>
      </w:divBdr>
    </w:div>
    <w:div w:id="273900594">
      <w:bodyDiv w:val="1"/>
      <w:marLeft w:val="0"/>
      <w:marRight w:val="0"/>
      <w:marTop w:val="0"/>
      <w:marBottom w:val="0"/>
      <w:divBdr>
        <w:top w:val="none" w:sz="0" w:space="0" w:color="auto"/>
        <w:left w:val="none" w:sz="0" w:space="0" w:color="auto"/>
        <w:bottom w:val="none" w:sz="0" w:space="0" w:color="auto"/>
        <w:right w:val="none" w:sz="0" w:space="0" w:color="auto"/>
      </w:divBdr>
    </w:div>
    <w:div w:id="326321344">
      <w:bodyDiv w:val="1"/>
      <w:marLeft w:val="0"/>
      <w:marRight w:val="0"/>
      <w:marTop w:val="0"/>
      <w:marBottom w:val="0"/>
      <w:divBdr>
        <w:top w:val="none" w:sz="0" w:space="0" w:color="auto"/>
        <w:left w:val="none" w:sz="0" w:space="0" w:color="auto"/>
        <w:bottom w:val="none" w:sz="0" w:space="0" w:color="auto"/>
        <w:right w:val="none" w:sz="0" w:space="0" w:color="auto"/>
      </w:divBdr>
    </w:div>
    <w:div w:id="354816930">
      <w:bodyDiv w:val="1"/>
      <w:marLeft w:val="0"/>
      <w:marRight w:val="0"/>
      <w:marTop w:val="0"/>
      <w:marBottom w:val="0"/>
      <w:divBdr>
        <w:top w:val="none" w:sz="0" w:space="0" w:color="auto"/>
        <w:left w:val="none" w:sz="0" w:space="0" w:color="auto"/>
        <w:bottom w:val="none" w:sz="0" w:space="0" w:color="auto"/>
        <w:right w:val="none" w:sz="0" w:space="0" w:color="auto"/>
      </w:divBdr>
    </w:div>
    <w:div w:id="468134577">
      <w:bodyDiv w:val="1"/>
      <w:marLeft w:val="0"/>
      <w:marRight w:val="0"/>
      <w:marTop w:val="0"/>
      <w:marBottom w:val="0"/>
      <w:divBdr>
        <w:top w:val="none" w:sz="0" w:space="0" w:color="auto"/>
        <w:left w:val="none" w:sz="0" w:space="0" w:color="auto"/>
        <w:bottom w:val="none" w:sz="0" w:space="0" w:color="auto"/>
        <w:right w:val="none" w:sz="0" w:space="0" w:color="auto"/>
      </w:divBdr>
    </w:div>
    <w:div w:id="556665162">
      <w:bodyDiv w:val="1"/>
      <w:marLeft w:val="0"/>
      <w:marRight w:val="0"/>
      <w:marTop w:val="0"/>
      <w:marBottom w:val="0"/>
      <w:divBdr>
        <w:top w:val="none" w:sz="0" w:space="0" w:color="auto"/>
        <w:left w:val="none" w:sz="0" w:space="0" w:color="auto"/>
        <w:bottom w:val="none" w:sz="0" w:space="0" w:color="auto"/>
        <w:right w:val="none" w:sz="0" w:space="0" w:color="auto"/>
      </w:divBdr>
    </w:div>
    <w:div w:id="567496223">
      <w:bodyDiv w:val="1"/>
      <w:marLeft w:val="0"/>
      <w:marRight w:val="0"/>
      <w:marTop w:val="0"/>
      <w:marBottom w:val="0"/>
      <w:divBdr>
        <w:top w:val="none" w:sz="0" w:space="0" w:color="auto"/>
        <w:left w:val="none" w:sz="0" w:space="0" w:color="auto"/>
        <w:bottom w:val="none" w:sz="0" w:space="0" w:color="auto"/>
        <w:right w:val="none" w:sz="0" w:space="0" w:color="auto"/>
      </w:divBdr>
    </w:div>
    <w:div w:id="571353059">
      <w:bodyDiv w:val="1"/>
      <w:marLeft w:val="0"/>
      <w:marRight w:val="0"/>
      <w:marTop w:val="0"/>
      <w:marBottom w:val="0"/>
      <w:divBdr>
        <w:top w:val="none" w:sz="0" w:space="0" w:color="auto"/>
        <w:left w:val="none" w:sz="0" w:space="0" w:color="auto"/>
        <w:bottom w:val="none" w:sz="0" w:space="0" w:color="auto"/>
        <w:right w:val="none" w:sz="0" w:space="0" w:color="auto"/>
      </w:divBdr>
    </w:div>
    <w:div w:id="614676569">
      <w:bodyDiv w:val="1"/>
      <w:marLeft w:val="0"/>
      <w:marRight w:val="0"/>
      <w:marTop w:val="0"/>
      <w:marBottom w:val="0"/>
      <w:divBdr>
        <w:top w:val="none" w:sz="0" w:space="0" w:color="auto"/>
        <w:left w:val="none" w:sz="0" w:space="0" w:color="auto"/>
        <w:bottom w:val="none" w:sz="0" w:space="0" w:color="auto"/>
        <w:right w:val="none" w:sz="0" w:space="0" w:color="auto"/>
      </w:divBdr>
    </w:div>
    <w:div w:id="660668564">
      <w:bodyDiv w:val="1"/>
      <w:marLeft w:val="0"/>
      <w:marRight w:val="0"/>
      <w:marTop w:val="0"/>
      <w:marBottom w:val="0"/>
      <w:divBdr>
        <w:top w:val="none" w:sz="0" w:space="0" w:color="auto"/>
        <w:left w:val="none" w:sz="0" w:space="0" w:color="auto"/>
        <w:bottom w:val="none" w:sz="0" w:space="0" w:color="auto"/>
        <w:right w:val="none" w:sz="0" w:space="0" w:color="auto"/>
      </w:divBdr>
    </w:div>
    <w:div w:id="748425476">
      <w:bodyDiv w:val="1"/>
      <w:marLeft w:val="0"/>
      <w:marRight w:val="0"/>
      <w:marTop w:val="0"/>
      <w:marBottom w:val="0"/>
      <w:divBdr>
        <w:top w:val="none" w:sz="0" w:space="0" w:color="auto"/>
        <w:left w:val="none" w:sz="0" w:space="0" w:color="auto"/>
        <w:bottom w:val="none" w:sz="0" w:space="0" w:color="auto"/>
        <w:right w:val="none" w:sz="0" w:space="0" w:color="auto"/>
      </w:divBdr>
    </w:div>
    <w:div w:id="794132164">
      <w:bodyDiv w:val="1"/>
      <w:marLeft w:val="0"/>
      <w:marRight w:val="0"/>
      <w:marTop w:val="0"/>
      <w:marBottom w:val="0"/>
      <w:divBdr>
        <w:top w:val="none" w:sz="0" w:space="0" w:color="auto"/>
        <w:left w:val="none" w:sz="0" w:space="0" w:color="auto"/>
        <w:bottom w:val="none" w:sz="0" w:space="0" w:color="auto"/>
        <w:right w:val="none" w:sz="0" w:space="0" w:color="auto"/>
      </w:divBdr>
    </w:div>
    <w:div w:id="837771202">
      <w:bodyDiv w:val="1"/>
      <w:marLeft w:val="0"/>
      <w:marRight w:val="0"/>
      <w:marTop w:val="0"/>
      <w:marBottom w:val="0"/>
      <w:divBdr>
        <w:top w:val="none" w:sz="0" w:space="0" w:color="auto"/>
        <w:left w:val="none" w:sz="0" w:space="0" w:color="auto"/>
        <w:bottom w:val="none" w:sz="0" w:space="0" w:color="auto"/>
        <w:right w:val="none" w:sz="0" w:space="0" w:color="auto"/>
      </w:divBdr>
    </w:div>
    <w:div w:id="857038234">
      <w:bodyDiv w:val="1"/>
      <w:marLeft w:val="0"/>
      <w:marRight w:val="0"/>
      <w:marTop w:val="0"/>
      <w:marBottom w:val="0"/>
      <w:divBdr>
        <w:top w:val="none" w:sz="0" w:space="0" w:color="auto"/>
        <w:left w:val="none" w:sz="0" w:space="0" w:color="auto"/>
        <w:bottom w:val="none" w:sz="0" w:space="0" w:color="auto"/>
        <w:right w:val="none" w:sz="0" w:space="0" w:color="auto"/>
      </w:divBdr>
    </w:div>
    <w:div w:id="860893108">
      <w:bodyDiv w:val="1"/>
      <w:marLeft w:val="0"/>
      <w:marRight w:val="0"/>
      <w:marTop w:val="0"/>
      <w:marBottom w:val="0"/>
      <w:divBdr>
        <w:top w:val="none" w:sz="0" w:space="0" w:color="auto"/>
        <w:left w:val="none" w:sz="0" w:space="0" w:color="auto"/>
        <w:bottom w:val="none" w:sz="0" w:space="0" w:color="auto"/>
        <w:right w:val="none" w:sz="0" w:space="0" w:color="auto"/>
      </w:divBdr>
    </w:div>
    <w:div w:id="997608900">
      <w:bodyDiv w:val="1"/>
      <w:marLeft w:val="0"/>
      <w:marRight w:val="0"/>
      <w:marTop w:val="0"/>
      <w:marBottom w:val="0"/>
      <w:divBdr>
        <w:top w:val="none" w:sz="0" w:space="0" w:color="auto"/>
        <w:left w:val="none" w:sz="0" w:space="0" w:color="auto"/>
        <w:bottom w:val="none" w:sz="0" w:space="0" w:color="auto"/>
        <w:right w:val="none" w:sz="0" w:space="0" w:color="auto"/>
      </w:divBdr>
    </w:div>
    <w:div w:id="1005669663">
      <w:bodyDiv w:val="1"/>
      <w:marLeft w:val="0"/>
      <w:marRight w:val="0"/>
      <w:marTop w:val="0"/>
      <w:marBottom w:val="0"/>
      <w:divBdr>
        <w:top w:val="none" w:sz="0" w:space="0" w:color="auto"/>
        <w:left w:val="none" w:sz="0" w:space="0" w:color="auto"/>
        <w:bottom w:val="none" w:sz="0" w:space="0" w:color="auto"/>
        <w:right w:val="none" w:sz="0" w:space="0" w:color="auto"/>
      </w:divBdr>
    </w:div>
    <w:div w:id="1116020457">
      <w:bodyDiv w:val="1"/>
      <w:marLeft w:val="0"/>
      <w:marRight w:val="0"/>
      <w:marTop w:val="0"/>
      <w:marBottom w:val="0"/>
      <w:divBdr>
        <w:top w:val="none" w:sz="0" w:space="0" w:color="auto"/>
        <w:left w:val="none" w:sz="0" w:space="0" w:color="auto"/>
        <w:bottom w:val="none" w:sz="0" w:space="0" w:color="auto"/>
        <w:right w:val="none" w:sz="0" w:space="0" w:color="auto"/>
      </w:divBdr>
    </w:div>
    <w:div w:id="1121846826">
      <w:bodyDiv w:val="1"/>
      <w:marLeft w:val="0"/>
      <w:marRight w:val="0"/>
      <w:marTop w:val="0"/>
      <w:marBottom w:val="0"/>
      <w:divBdr>
        <w:top w:val="none" w:sz="0" w:space="0" w:color="auto"/>
        <w:left w:val="none" w:sz="0" w:space="0" w:color="auto"/>
        <w:bottom w:val="none" w:sz="0" w:space="0" w:color="auto"/>
        <w:right w:val="none" w:sz="0" w:space="0" w:color="auto"/>
      </w:divBdr>
    </w:div>
    <w:div w:id="1295519986">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721829644">
      <w:bodyDiv w:val="1"/>
      <w:marLeft w:val="0"/>
      <w:marRight w:val="0"/>
      <w:marTop w:val="0"/>
      <w:marBottom w:val="0"/>
      <w:divBdr>
        <w:top w:val="none" w:sz="0" w:space="0" w:color="auto"/>
        <w:left w:val="none" w:sz="0" w:space="0" w:color="auto"/>
        <w:bottom w:val="none" w:sz="0" w:space="0" w:color="auto"/>
        <w:right w:val="none" w:sz="0" w:space="0" w:color="auto"/>
      </w:divBdr>
    </w:div>
    <w:div w:id="1731882440">
      <w:bodyDiv w:val="1"/>
      <w:marLeft w:val="0"/>
      <w:marRight w:val="0"/>
      <w:marTop w:val="0"/>
      <w:marBottom w:val="0"/>
      <w:divBdr>
        <w:top w:val="none" w:sz="0" w:space="0" w:color="auto"/>
        <w:left w:val="none" w:sz="0" w:space="0" w:color="auto"/>
        <w:bottom w:val="none" w:sz="0" w:space="0" w:color="auto"/>
        <w:right w:val="none" w:sz="0" w:space="0" w:color="auto"/>
      </w:divBdr>
    </w:div>
    <w:div w:id="1734697781">
      <w:bodyDiv w:val="1"/>
      <w:marLeft w:val="0"/>
      <w:marRight w:val="0"/>
      <w:marTop w:val="0"/>
      <w:marBottom w:val="0"/>
      <w:divBdr>
        <w:top w:val="none" w:sz="0" w:space="0" w:color="auto"/>
        <w:left w:val="none" w:sz="0" w:space="0" w:color="auto"/>
        <w:bottom w:val="none" w:sz="0" w:space="0" w:color="auto"/>
        <w:right w:val="none" w:sz="0" w:space="0" w:color="auto"/>
      </w:divBdr>
    </w:div>
    <w:div w:id="1789815563">
      <w:bodyDiv w:val="1"/>
      <w:marLeft w:val="0"/>
      <w:marRight w:val="0"/>
      <w:marTop w:val="0"/>
      <w:marBottom w:val="0"/>
      <w:divBdr>
        <w:top w:val="none" w:sz="0" w:space="0" w:color="auto"/>
        <w:left w:val="none" w:sz="0" w:space="0" w:color="auto"/>
        <w:bottom w:val="none" w:sz="0" w:space="0" w:color="auto"/>
        <w:right w:val="none" w:sz="0" w:space="0" w:color="auto"/>
      </w:divBdr>
    </w:div>
    <w:div w:id="18341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cretary@mcsa.org.za" TargetMode="External"/><Relationship Id="rId18" Type="http://schemas.openxmlformats.org/officeDocument/2006/relationships/hyperlink" Target="https://www.theuiaa.org/mountaineering/prizes-shared-amongst-south-american-candidates/" TargetMode="External"/><Relationship Id="rId26" Type="http://schemas.openxmlformats.org/officeDocument/2006/relationships/hyperlink" Target="mailto:inekemos@zsd.co.za" TargetMode="External"/><Relationship Id="rId3" Type="http://schemas.openxmlformats.org/officeDocument/2006/relationships/settings" Target="settings.xml"/><Relationship Id="rId21" Type="http://schemas.openxmlformats.org/officeDocument/2006/relationships/hyperlink" Target="https://www.climbing.com/news/real-rock-climber/" TargetMode="External"/><Relationship Id="rId7" Type="http://schemas.openxmlformats.org/officeDocument/2006/relationships/hyperlink" Target="https://drive.google.com/open?id=1R6OmRKqkXAdr0MsgUxEOkIpcp70Tb_0JJZ4b2nty9J8" TargetMode="External"/><Relationship Id="rId12" Type="http://schemas.openxmlformats.org/officeDocument/2006/relationships/hyperlink" Target="https://photos.app.goo.gl/wfxcECOmeFHLH8Bi2" TargetMode="External"/><Relationship Id="rId17" Type="http://schemas.openxmlformats.org/officeDocument/2006/relationships/hyperlink" Target="https://www.theuiaa.org/uiaa/2018-uiaa-rock-climbing-festival-award-nominee-11th-capixaba-climbing-festival/" TargetMode="External"/><Relationship Id="rId25" Type="http://schemas.openxmlformats.org/officeDocument/2006/relationships/hyperlink" Target="https://www.facebook.com/pg/MountainClubOfSouthAfricaCT/photos/?tab=album&amp;album_id=1903616103049523" TargetMode="External"/><Relationship Id="rId2" Type="http://schemas.openxmlformats.org/officeDocument/2006/relationships/styles" Target="styles.xml"/><Relationship Id="rId16" Type="http://schemas.openxmlformats.org/officeDocument/2006/relationships/hyperlink" Target="https://www.theuiaa.org/uiaa/2018-uiaa-rock-climbing-festival-award-nominee-bloqueando-2018/" TargetMode="External"/><Relationship Id="rId20" Type="http://schemas.openxmlformats.org/officeDocument/2006/relationships/hyperlink" Target="http://www.facebook.com/MCSA125/" TargetMode="External"/><Relationship Id="rId1" Type="http://schemas.openxmlformats.org/officeDocument/2006/relationships/numbering" Target="numbering.xml"/><Relationship Id="rId6" Type="http://schemas.openxmlformats.org/officeDocument/2006/relationships/hyperlink" Target="http://www.mcsa.org.za/home/journal" TargetMode="External"/><Relationship Id="rId11" Type="http://schemas.openxmlformats.org/officeDocument/2006/relationships/hyperlink" Target="http://www.ice-fall.com/" TargetMode="External"/><Relationship Id="rId24" Type="http://schemas.openxmlformats.org/officeDocument/2006/relationships/hyperlink" Target="http://www.mountainresearchinitiative.org/en/mri-africa-news/african-mountain-research-times-october-2018" TargetMode="External"/><Relationship Id="rId5" Type="http://schemas.openxmlformats.org/officeDocument/2006/relationships/hyperlink" Target="mailto:jennyapaterson@gmail.com" TargetMode="External"/><Relationship Id="rId15" Type="http://schemas.openxmlformats.org/officeDocument/2006/relationships/hyperlink" Target="https://www.theuiaa.org/uiaa/2018-uiaa-rock-climbing-festival-award-nominee-mardelplata-2018/" TargetMode="External"/><Relationship Id="rId23" Type="http://schemas.openxmlformats.org/officeDocument/2006/relationships/hyperlink" Target="https://www.bbc.com/news/world-latin-america-45663960"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theuiaa.org/members/general-assembly/" TargetMode="External"/><Relationship Id="rId4" Type="http://schemas.openxmlformats.org/officeDocument/2006/relationships/webSettings" Target="webSettings.xml"/><Relationship Id="rId9" Type="http://schemas.openxmlformats.org/officeDocument/2006/relationships/hyperlink" Target="http://www.theuiaa.org/" TargetMode="External"/><Relationship Id="rId14" Type="http://schemas.openxmlformats.org/officeDocument/2006/relationships/hyperlink" Target="mailto:jennyapaterson@gmail.com" TargetMode="External"/><Relationship Id="rId22" Type="http://schemas.openxmlformats.org/officeDocument/2006/relationships/hyperlink" Target="http://www.climbing.com/tag/uns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Links>
    <vt:vector size="120" baseType="variant">
      <vt:variant>
        <vt:i4>7077890</vt:i4>
      </vt:variant>
      <vt:variant>
        <vt:i4>57</vt:i4>
      </vt:variant>
      <vt:variant>
        <vt:i4>0</vt:i4>
      </vt:variant>
      <vt:variant>
        <vt:i4>5</vt:i4>
      </vt:variant>
      <vt:variant>
        <vt:lpwstr>mailto:inekemos@zsd.co.za</vt:lpwstr>
      </vt:variant>
      <vt:variant>
        <vt:lpwstr/>
      </vt:variant>
      <vt:variant>
        <vt:i4>4391020</vt:i4>
      </vt:variant>
      <vt:variant>
        <vt:i4>54</vt:i4>
      </vt:variant>
      <vt:variant>
        <vt:i4>0</vt:i4>
      </vt:variant>
      <vt:variant>
        <vt:i4>5</vt:i4>
      </vt:variant>
      <vt:variant>
        <vt:lpwstr>https://www.facebook.com/pg/MountainClubOfSouthAfricaCT/photos/?tab=album&amp;album_id=1903616103049523</vt:lpwstr>
      </vt:variant>
      <vt:variant>
        <vt:lpwstr/>
      </vt:variant>
      <vt:variant>
        <vt:i4>5898304</vt:i4>
      </vt:variant>
      <vt:variant>
        <vt:i4>51</vt:i4>
      </vt:variant>
      <vt:variant>
        <vt:i4>0</vt:i4>
      </vt:variant>
      <vt:variant>
        <vt:i4>5</vt:i4>
      </vt:variant>
      <vt:variant>
        <vt:lpwstr>http://www.mountainresearchinitiative.org/en/mri-africa-news/african-mountain-research-times-october-2018</vt:lpwstr>
      </vt:variant>
      <vt:variant>
        <vt:lpwstr/>
      </vt:variant>
      <vt:variant>
        <vt:i4>5111833</vt:i4>
      </vt:variant>
      <vt:variant>
        <vt:i4>48</vt:i4>
      </vt:variant>
      <vt:variant>
        <vt:i4>0</vt:i4>
      </vt:variant>
      <vt:variant>
        <vt:i4>5</vt:i4>
      </vt:variant>
      <vt:variant>
        <vt:lpwstr>https://www.bbc.com/news/world-latin-america-45663960</vt:lpwstr>
      </vt:variant>
      <vt:variant>
        <vt:lpwstr/>
      </vt:variant>
      <vt:variant>
        <vt:i4>7471146</vt:i4>
      </vt:variant>
      <vt:variant>
        <vt:i4>45</vt:i4>
      </vt:variant>
      <vt:variant>
        <vt:i4>0</vt:i4>
      </vt:variant>
      <vt:variant>
        <vt:i4>5</vt:i4>
      </vt:variant>
      <vt:variant>
        <vt:lpwstr>http://www.climbing.com/tag/unsent/</vt:lpwstr>
      </vt:variant>
      <vt:variant>
        <vt:lpwstr/>
      </vt:variant>
      <vt:variant>
        <vt:i4>65566</vt:i4>
      </vt:variant>
      <vt:variant>
        <vt:i4>42</vt:i4>
      </vt:variant>
      <vt:variant>
        <vt:i4>0</vt:i4>
      </vt:variant>
      <vt:variant>
        <vt:i4>5</vt:i4>
      </vt:variant>
      <vt:variant>
        <vt:lpwstr>https://www.climbing.com/news/real-rock-climber/</vt:lpwstr>
      </vt:variant>
      <vt:variant>
        <vt:lpwstr/>
      </vt:variant>
      <vt:variant>
        <vt:i4>5374020</vt:i4>
      </vt:variant>
      <vt:variant>
        <vt:i4>39</vt:i4>
      </vt:variant>
      <vt:variant>
        <vt:i4>0</vt:i4>
      </vt:variant>
      <vt:variant>
        <vt:i4>5</vt:i4>
      </vt:variant>
      <vt:variant>
        <vt:lpwstr>http://www.facebook.com/MCSA125/</vt:lpwstr>
      </vt:variant>
      <vt:variant>
        <vt:lpwstr/>
      </vt:variant>
      <vt:variant>
        <vt:i4>6029379</vt:i4>
      </vt:variant>
      <vt:variant>
        <vt:i4>36</vt:i4>
      </vt:variant>
      <vt:variant>
        <vt:i4>0</vt:i4>
      </vt:variant>
      <vt:variant>
        <vt:i4>5</vt:i4>
      </vt:variant>
      <vt:variant>
        <vt:lpwstr>https://www.theuiaa.org/members/general-assembly/</vt:lpwstr>
      </vt:variant>
      <vt:variant>
        <vt:lpwstr/>
      </vt:variant>
      <vt:variant>
        <vt:i4>3735610</vt:i4>
      </vt:variant>
      <vt:variant>
        <vt:i4>33</vt:i4>
      </vt:variant>
      <vt:variant>
        <vt:i4>0</vt:i4>
      </vt:variant>
      <vt:variant>
        <vt:i4>5</vt:i4>
      </vt:variant>
      <vt:variant>
        <vt:lpwstr>https://www.theuiaa.org/mountaineering/prizes-shared-amongst-south-american-candidates/</vt:lpwstr>
      </vt:variant>
      <vt:variant>
        <vt:lpwstr/>
      </vt:variant>
      <vt:variant>
        <vt:i4>4980819</vt:i4>
      </vt:variant>
      <vt:variant>
        <vt:i4>30</vt:i4>
      </vt:variant>
      <vt:variant>
        <vt:i4>0</vt:i4>
      </vt:variant>
      <vt:variant>
        <vt:i4>5</vt:i4>
      </vt:variant>
      <vt:variant>
        <vt:lpwstr>https://www.theuiaa.org/uiaa/2018-uiaa-rock-climbing-festival-award-nominee-11th-capixaba-climbing-festival/</vt:lpwstr>
      </vt:variant>
      <vt:variant>
        <vt:lpwstr/>
      </vt:variant>
      <vt:variant>
        <vt:i4>5832779</vt:i4>
      </vt:variant>
      <vt:variant>
        <vt:i4>27</vt:i4>
      </vt:variant>
      <vt:variant>
        <vt:i4>0</vt:i4>
      </vt:variant>
      <vt:variant>
        <vt:i4>5</vt:i4>
      </vt:variant>
      <vt:variant>
        <vt:lpwstr>https://www.theuiaa.org/uiaa/2018-uiaa-rock-climbing-festival-award-nominee-bloqueando-2018/</vt:lpwstr>
      </vt:variant>
      <vt:variant>
        <vt:lpwstr/>
      </vt:variant>
      <vt:variant>
        <vt:i4>5767194</vt:i4>
      </vt:variant>
      <vt:variant>
        <vt:i4>24</vt:i4>
      </vt:variant>
      <vt:variant>
        <vt:i4>0</vt:i4>
      </vt:variant>
      <vt:variant>
        <vt:i4>5</vt:i4>
      </vt:variant>
      <vt:variant>
        <vt:lpwstr>https://www.theuiaa.org/uiaa/2018-uiaa-rock-climbing-festival-award-nominee-mardelplata-2018/</vt:lpwstr>
      </vt:variant>
      <vt:variant>
        <vt:lpwstr/>
      </vt:variant>
      <vt:variant>
        <vt:i4>196656</vt:i4>
      </vt:variant>
      <vt:variant>
        <vt:i4>21</vt:i4>
      </vt:variant>
      <vt:variant>
        <vt:i4>0</vt:i4>
      </vt:variant>
      <vt:variant>
        <vt:i4>5</vt:i4>
      </vt:variant>
      <vt:variant>
        <vt:lpwstr>mailto:jennyapaterson@gmail.com</vt:lpwstr>
      </vt:variant>
      <vt:variant>
        <vt:lpwstr/>
      </vt:variant>
      <vt:variant>
        <vt:i4>131179</vt:i4>
      </vt:variant>
      <vt:variant>
        <vt:i4>18</vt:i4>
      </vt:variant>
      <vt:variant>
        <vt:i4>0</vt:i4>
      </vt:variant>
      <vt:variant>
        <vt:i4>5</vt:i4>
      </vt:variant>
      <vt:variant>
        <vt:lpwstr>mailto:secretary@mcsa.org.za</vt:lpwstr>
      </vt:variant>
      <vt:variant>
        <vt:lpwstr/>
      </vt:variant>
      <vt:variant>
        <vt:i4>8323183</vt:i4>
      </vt:variant>
      <vt:variant>
        <vt:i4>15</vt:i4>
      </vt:variant>
      <vt:variant>
        <vt:i4>0</vt:i4>
      </vt:variant>
      <vt:variant>
        <vt:i4>5</vt:i4>
      </vt:variant>
      <vt:variant>
        <vt:lpwstr>https://photos.app.goo.gl/wfxcECOmeFHLH8Bi2</vt:lpwstr>
      </vt:variant>
      <vt:variant>
        <vt:lpwstr/>
      </vt:variant>
      <vt:variant>
        <vt:i4>4390941</vt:i4>
      </vt:variant>
      <vt:variant>
        <vt:i4>12</vt:i4>
      </vt:variant>
      <vt:variant>
        <vt:i4>0</vt:i4>
      </vt:variant>
      <vt:variant>
        <vt:i4>5</vt:i4>
      </vt:variant>
      <vt:variant>
        <vt:lpwstr>http://www.ice-fall.com/</vt:lpwstr>
      </vt:variant>
      <vt:variant>
        <vt:lpwstr/>
      </vt:variant>
      <vt:variant>
        <vt:i4>3801200</vt:i4>
      </vt:variant>
      <vt:variant>
        <vt:i4>9</vt:i4>
      </vt:variant>
      <vt:variant>
        <vt:i4>0</vt:i4>
      </vt:variant>
      <vt:variant>
        <vt:i4>5</vt:i4>
      </vt:variant>
      <vt:variant>
        <vt:lpwstr>http://www.theuiaa.org/</vt:lpwstr>
      </vt:variant>
      <vt:variant>
        <vt:lpwstr/>
      </vt:variant>
      <vt:variant>
        <vt:i4>7602193</vt:i4>
      </vt:variant>
      <vt:variant>
        <vt:i4>6</vt:i4>
      </vt:variant>
      <vt:variant>
        <vt:i4>0</vt:i4>
      </vt:variant>
      <vt:variant>
        <vt:i4>5</vt:i4>
      </vt:variant>
      <vt:variant>
        <vt:lpwstr>https://drive.google.com/open?id=1R6OmRKqkXAdr0MsgUxEOkIpcp70Tb_0JJZ4b2nty9J8</vt:lpwstr>
      </vt:variant>
      <vt:variant>
        <vt:lpwstr/>
      </vt:variant>
      <vt:variant>
        <vt:i4>7340148</vt:i4>
      </vt:variant>
      <vt:variant>
        <vt:i4>3</vt:i4>
      </vt:variant>
      <vt:variant>
        <vt:i4>0</vt:i4>
      </vt:variant>
      <vt:variant>
        <vt:i4>5</vt:i4>
      </vt:variant>
      <vt:variant>
        <vt:lpwstr>http://www.mcsa.org.za/home/journal</vt:lpwstr>
      </vt:variant>
      <vt:variant>
        <vt:lpwstr/>
      </vt:variant>
      <vt:variant>
        <vt:i4>196656</vt:i4>
      </vt:variant>
      <vt:variant>
        <vt:i4>0</vt:i4>
      </vt:variant>
      <vt:variant>
        <vt:i4>0</vt:i4>
      </vt:variant>
      <vt:variant>
        <vt:i4>5</vt:i4>
      </vt:variant>
      <vt:variant>
        <vt:lpwstr>mailto:jennyapaterson@gmail.com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Moseley</dc:creator>
  <cp:keywords/>
  <cp:lastModifiedBy>MCSA Admin</cp:lastModifiedBy>
  <cp:revision>2</cp:revision>
  <dcterms:created xsi:type="dcterms:W3CDTF">2018-11-06T14:25:00Z</dcterms:created>
  <dcterms:modified xsi:type="dcterms:W3CDTF">2018-11-06T14:25:00Z</dcterms:modified>
</cp:coreProperties>
</file>